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024033" w14:textId="77777777" w:rsidR="00E652F7" w:rsidRPr="00C4138F" w:rsidRDefault="00E652F7" w:rsidP="005B0081">
      <w:pPr>
        <w:pStyle w:val="Style1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C4138F">
        <w:rPr>
          <w:rFonts w:ascii="Times New Roman" w:hAnsi="Times New Roman"/>
          <w:b/>
          <w:sz w:val="28"/>
          <w:szCs w:val="28"/>
        </w:rPr>
        <w:t>Gavilan Community College</w:t>
      </w:r>
    </w:p>
    <w:p w14:paraId="1BE4A042" w14:textId="77DE5BBB" w:rsidR="00E652F7" w:rsidRPr="00C4138F" w:rsidRDefault="001E6FD4" w:rsidP="4BBD8A59">
      <w:pPr>
        <w:pStyle w:val="Style1"/>
        <w:spacing w:after="60"/>
        <w:ind w:left="86"/>
        <w:rPr>
          <w:rFonts w:ascii="Times New Roman" w:hAnsi="Times New Roman"/>
          <w:b/>
          <w:bCs/>
          <w:sz w:val="28"/>
          <w:szCs w:val="28"/>
        </w:rPr>
      </w:pPr>
      <w:r w:rsidRPr="4BBD8A59">
        <w:rPr>
          <w:rFonts w:ascii="Times New Roman" w:hAnsi="Times New Roman"/>
          <w:b/>
          <w:bCs/>
          <w:sz w:val="28"/>
          <w:szCs w:val="28"/>
        </w:rPr>
        <w:t>Program Integrated Planning and Review</w:t>
      </w:r>
      <w:r w:rsidR="00D7455C" w:rsidRPr="4BBD8A5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95DDF" w:rsidRPr="4BBD8A59">
        <w:rPr>
          <w:rFonts w:ascii="Times New Roman" w:hAnsi="Times New Roman"/>
          <w:b/>
          <w:bCs/>
          <w:sz w:val="28"/>
          <w:szCs w:val="28"/>
        </w:rPr>
        <w:t>/ Resource Allocation Process</w:t>
      </w:r>
      <w:r w:rsidR="00E652F7" w:rsidRPr="4BBD8A5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1F0BE854" w:rsidRPr="4BBD8A59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36658858" w14:textId="31B590F7" w:rsidR="00E652F7" w:rsidRPr="00C4138F" w:rsidRDefault="67D2A287" w:rsidP="005B0081">
      <w:pPr>
        <w:pStyle w:val="Style1"/>
        <w:spacing w:after="60"/>
        <w:ind w:left="86"/>
        <w:rPr>
          <w:rFonts w:ascii="Times New Roman" w:hAnsi="Times New Roman"/>
          <w:b/>
          <w:bCs/>
          <w:sz w:val="28"/>
          <w:szCs w:val="28"/>
        </w:rPr>
      </w:pPr>
      <w:r w:rsidRPr="4008F2C4">
        <w:rPr>
          <w:rFonts w:ascii="Times New Roman" w:hAnsi="Times New Roman"/>
          <w:b/>
          <w:bCs/>
          <w:sz w:val="28"/>
          <w:szCs w:val="28"/>
        </w:rPr>
        <w:t xml:space="preserve">Committee </w:t>
      </w:r>
      <w:r w:rsidR="00E652F7" w:rsidRPr="4008F2C4">
        <w:rPr>
          <w:rFonts w:ascii="Times New Roman" w:hAnsi="Times New Roman"/>
          <w:b/>
          <w:bCs/>
          <w:sz w:val="28"/>
          <w:szCs w:val="28"/>
        </w:rPr>
        <w:t>By</w:t>
      </w:r>
      <w:r w:rsidR="5B5B4B89" w:rsidRPr="4008F2C4">
        <w:rPr>
          <w:rFonts w:ascii="Times New Roman" w:hAnsi="Times New Roman"/>
          <w:b/>
          <w:bCs/>
          <w:sz w:val="28"/>
          <w:szCs w:val="28"/>
        </w:rPr>
        <w:t>l</w:t>
      </w:r>
      <w:r w:rsidR="00E652F7" w:rsidRPr="4008F2C4">
        <w:rPr>
          <w:rFonts w:ascii="Times New Roman" w:hAnsi="Times New Roman"/>
          <w:b/>
          <w:bCs/>
          <w:sz w:val="28"/>
          <w:szCs w:val="28"/>
        </w:rPr>
        <w:t>aws</w:t>
      </w:r>
    </w:p>
    <w:p w14:paraId="702C6B10" w14:textId="77777777" w:rsidR="00E652F7" w:rsidRPr="00C4138F" w:rsidRDefault="00E652F7">
      <w:pPr>
        <w:pStyle w:val="Style1"/>
        <w:pBdr>
          <w:top w:val="single" w:sz="36" w:space="1" w:color="auto"/>
        </w:pBdr>
        <w:ind w:left="720" w:hanging="720"/>
        <w:rPr>
          <w:rFonts w:ascii="Times New Roman" w:hAnsi="Times New Roman"/>
          <w:sz w:val="20"/>
        </w:rPr>
      </w:pPr>
    </w:p>
    <w:p w14:paraId="73142F82" w14:textId="77777777" w:rsidR="00E652F7" w:rsidRPr="00C4138F" w:rsidRDefault="00E652F7">
      <w:pPr>
        <w:pStyle w:val="Style1"/>
        <w:ind w:left="720" w:hanging="720"/>
        <w:rPr>
          <w:rFonts w:ascii="Times New Roman" w:hAnsi="Times New Roman"/>
          <w:b/>
          <w:sz w:val="24"/>
        </w:rPr>
      </w:pPr>
      <w:r w:rsidRPr="00C4138F">
        <w:rPr>
          <w:rFonts w:ascii="Times New Roman" w:hAnsi="Times New Roman"/>
          <w:b/>
          <w:sz w:val="24"/>
        </w:rPr>
        <w:t>ARTICLE I</w:t>
      </w:r>
    </w:p>
    <w:p w14:paraId="686F813D" w14:textId="77777777" w:rsidR="00E652F7" w:rsidRPr="00C4138F" w:rsidRDefault="00E652F7">
      <w:pPr>
        <w:pStyle w:val="Style1"/>
        <w:spacing w:after="60"/>
        <w:ind w:left="720" w:hanging="720"/>
        <w:rPr>
          <w:rFonts w:ascii="Times New Roman" w:hAnsi="Times New Roman"/>
          <w:b/>
          <w:sz w:val="24"/>
        </w:rPr>
      </w:pPr>
      <w:r w:rsidRPr="00C4138F">
        <w:rPr>
          <w:rFonts w:ascii="Times New Roman" w:hAnsi="Times New Roman"/>
          <w:b/>
          <w:sz w:val="24"/>
        </w:rPr>
        <w:t>NAME</w:t>
      </w:r>
    </w:p>
    <w:p w14:paraId="18BDFA79" w14:textId="2F3F463C" w:rsidR="00E652F7" w:rsidRPr="00C4138F" w:rsidRDefault="00E652F7" w:rsidP="0647A1C5">
      <w:pPr>
        <w:pStyle w:val="Style1"/>
        <w:ind w:left="720" w:hanging="720"/>
        <w:jc w:val="left"/>
        <w:rPr>
          <w:rFonts w:ascii="Times New Roman" w:hAnsi="Times New Roman"/>
          <w:sz w:val="24"/>
          <w:szCs w:val="24"/>
        </w:rPr>
      </w:pPr>
      <w:r w:rsidRPr="0647A1C5">
        <w:rPr>
          <w:rFonts w:ascii="Times New Roman" w:hAnsi="Times New Roman"/>
          <w:sz w:val="24"/>
          <w:szCs w:val="24"/>
        </w:rPr>
        <w:t>1.1</w:t>
      </w:r>
      <w:r w:rsidR="7B571202" w:rsidRPr="0647A1C5">
        <w:rPr>
          <w:rFonts w:ascii="Times New Roman" w:hAnsi="Times New Roman"/>
          <w:sz w:val="24"/>
          <w:szCs w:val="24"/>
        </w:rPr>
        <w:t xml:space="preserve"> </w:t>
      </w:r>
      <w:r w:rsidRPr="00C4138F">
        <w:rPr>
          <w:rFonts w:ascii="Times New Roman" w:hAnsi="Times New Roman"/>
          <w:sz w:val="24"/>
        </w:rPr>
        <w:tab/>
      </w:r>
      <w:r w:rsidRPr="0647A1C5">
        <w:rPr>
          <w:rFonts w:ascii="Times New Roman" w:hAnsi="Times New Roman"/>
          <w:sz w:val="24"/>
          <w:szCs w:val="24"/>
        </w:rPr>
        <w:t>NAME</w:t>
      </w:r>
    </w:p>
    <w:p w14:paraId="4B3EAA5B" w14:textId="77777777" w:rsidR="00E652F7" w:rsidRPr="00C4138F" w:rsidRDefault="00E652F7">
      <w:pPr>
        <w:pStyle w:val="Style1"/>
        <w:ind w:left="720" w:hanging="720"/>
        <w:jc w:val="left"/>
        <w:rPr>
          <w:rFonts w:ascii="Times New Roman" w:hAnsi="Times New Roman"/>
          <w:sz w:val="24"/>
        </w:rPr>
      </w:pPr>
    </w:p>
    <w:p w14:paraId="3E1A39F4" w14:textId="3A9A62BC" w:rsidR="00E652F7" w:rsidRPr="0026038A" w:rsidRDefault="00E652F7" w:rsidP="43EC8C74">
      <w:pPr>
        <w:pStyle w:val="Style1"/>
        <w:ind w:left="720"/>
        <w:jc w:val="left"/>
        <w:rPr>
          <w:rFonts w:ascii="Times New Roman" w:hAnsi="Times New Roman"/>
          <w:b/>
          <w:bCs/>
          <w:sz w:val="24"/>
          <w:szCs w:val="24"/>
        </w:rPr>
      </w:pPr>
      <w:r w:rsidRPr="5857DCCB">
        <w:rPr>
          <w:rFonts w:ascii="Times New Roman" w:hAnsi="Times New Roman"/>
          <w:sz w:val="24"/>
          <w:szCs w:val="24"/>
        </w:rPr>
        <w:t xml:space="preserve">This committee shall be known as </w:t>
      </w:r>
      <w:r w:rsidR="00236A15" w:rsidRPr="5857DCCB">
        <w:rPr>
          <w:rFonts w:ascii="Times New Roman" w:hAnsi="Times New Roman"/>
          <w:sz w:val="24"/>
          <w:szCs w:val="24"/>
        </w:rPr>
        <w:t xml:space="preserve">the </w:t>
      </w:r>
      <w:r w:rsidR="007F3C95" w:rsidRPr="5857DCCB">
        <w:rPr>
          <w:rFonts w:ascii="Times New Roman" w:hAnsi="Times New Roman"/>
          <w:sz w:val="24"/>
          <w:szCs w:val="24"/>
        </w:rPr>
        <w:t>Program Integrated Planning and Review</w:t>
      </w:r>
      <w:r w:rsidR="00115ACA" w:rsidRPr="5857DCCB">
        <w:rPr>
          <w:rFonts w:ascii="Times New Roman" w:hAnsi="Times New Roman"/>
          <w:sz w:val="24"/>
          <w:szCs w:val="24"/>
        </w:rPr>
        <w:t>-</w:t>
      </w:r>
      <w:r w:rsidR="00A95DDF" w:rsidRPr="5857DCCB">
        <w:rPr>
          <w:rFonts w:ascii="Times New Roman" w:hAnsi="Times New Roman"/>
          <w:sz w:val="24"/>
          <w:szCs w:val="24"/>
        </w:rPr>
        <w:t>Resource Allocation Process</w:t>
      </w:r>
      <w:r w:rsidR="007F3C95" w:rsidRPr="5857DCCB">
        <w:rPr>
          <w:rFonts w:ascii="Times New Roman" w:hAnsi="Times New Roman"/>
          <w:sz w:val="24"/>
          <w:szCs w:val="24"/>
        </w:rPr>
        <w:t xml:space="preserve"> Committee</w:t>
      </w:r>
      <w:r w:rsidR="009F7E15" w:rsidRPr="5857DCCB">
        <w:rPr>
          <w:rFonts w:ascii="Times New Roman" w:hAnsi="Times New Roman"/>
          <w:sz w:val="24"/>
          <w:szCs w:val="24"/>
        </w:rPr>
        <w:t xml:space="preserve"> (</w:t>
      </w:r>
      <w:r w:rsidR="0075394A" w:rsidRPr="5857DCCB">
        <w:rPr>
          <w:rFonts w:ascii="Times New Roman" w:hAnsi="Times New Roman"/>
          <w:sz w:val="24"/>
          <w:szCs w:val="24"/>
        </w:rPr>
        <w:t>PIPR</w:t>
      </w:r>
      <w:r w:rsidR="00115ACA" w:rsidRPr="5857DCCB">
        <w:rPr>
          <w:rFonts w:ascii="Times New Roman" w:hAnsi="Times New Roman"/>
          <w:sz w:val="24"/>
          <w:szCs w:val="24"/>
        </w:rPr>
        <w:t>-</w:t>
      </w:r>
      <w:r w:rsidR="0075394A" w:rsidRPr="5857DCCB">
        <w:rPr>
          <w:rFonts w:ascii="Times New Roman" w:hAnsi="Times New Roman"/>
          <w:sz w:val="24"/>
          <w:szCs w:val="24"/>
        </w:rPr>
        <w:t>RAP</w:t>
      </w:r>
      <w:r w:rsidR="009F7E15" w:rsidRPr="5857DCCB">
        <w:rPr>
          <w:rFonts w:ascii="Times New Roman" w:hAnsi="Times New Roman"/>
          <w:sz w:val="24"/>
          <w:szCs w:val="24"/>
        </w:rPr>
        <w:t>)</w:t>
      </w:r>
      <w:r w:rsidRPr="5857DCCB">
        <w:rPr>
          <w:rFonts w:ascii="Times New Roman" w:hAnsi="Times New Roman"/>
          <w:sz w:val="24"/>
          <w:szCs w:val="24"/>
        </w:rPr>
        <w:t xml:space="preserve"> and is </w:t>
      </w:r>
      <w:r w:rsidR="009F7E15" w:rsidRPr="5857DCCB">
        <w:rPr>
          <w:rFonts w:ascii="Times New Roman" w:hAnsi="Times New Roman"/>
          <w:sz w:val="24"/>
          <w:szCs w:val="24"/>
        </w:rPr>
        <w:t>a</w:t>
      </w:r>
      <w:r w:rsidR="000B78CA" w:rsidRPr="5857DCCB">
        <w:rPr>
          <w:rFonts w:ascii="Times New Roman" w:hAnsi="Times New Roman"/>
          <w:sz w:val="24"/>
          <w:szCs w:val="24"/>
        </w:rPr>
        <w:t>n</w:t>
      </w:r>
      <w:r w:rsidR="009F7E15" w:rsidRPr="5857DCCB">
        <w:rPr>
          <w:rFonts w:ascii="Times New Roman" w:hAnsi="Times New Roman"/>
          <w:sz w:val="24"/>
          <w:szCs w:val="24"/>
        </w:rPr>
        <w:t xml:space="preserve"> </w:t>
      </w:r>
      <w:r w:rsidR="0026038A" w:rsidRPr="5857DCCB">
        <w:rPr>
          <w:rFonts w:ascii="Times New Roman" w:hAnsi="Times New Roman"/>
          <w:b/>
          <w:bCs/>
          <w:sz w:val="24"/>
          <w:szCs w:val="24"/>
        </w:rPr>
        <w:t>institutional operational committee</w:t>
      </w:r>
      <w:r w:rsidR="0566C344" w:rsidRPr="5857DCCB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566C344" w:rsidRPr="5857DCCB">
        <w:rPr>
          <w:rFonts w:ascii="Times New Roman" w:hAnsi="Times New Roman"/>
          <w:sz w:val="24"/>
          <w:szCs w:val="24"/>
        </w:rPr>
        <w:t>reporting to President’s Council</w:t>
      </w:r>
      <w:r w:rsidR="0026038A" w:rsidRPr="5857DCCB">
        <w:rPr>
          <w:rFonts w:ascii="Times New Roman" w:hAnsi="Times New Roman"/>
          <w:b/>
          <w:bCs/>
          <w:sz w:val="24"/>
          <w:szCs w:val="24"/>
        </w:rPr>
        <w:t>.</w:t>
      </w:r>
    </w:p>
    <w:p w14:paraId="0F2E17C4" w14:textId="77777777" w:rsidR="00E652F7" w:rsidRPr="00C4138F" w:rsidRDefault="00E652F7">
      <w:pPr>
        <w:pStyle w:val="Style1"/>
        <w:ind w:left="720" w:hanging="720"/>
        <w:rPr>
          <w:rFonts w:ascii="Times New Roman" w:hAnsi="Times New Roman"/>
          <w:b/>
          <w:sz w:val="18"/>
        </w:rPr>
      </w:pPr>
    </w:p>
    <w:p w14:paraId="765270AC" w14:textId="77777777" w:rsidR="00E652F7" w:rsidRPr="00C4138F" w:rsidRDefault="00E652F7">
      <w:pPr>
        <w:pStyle w:val="Style1"/>
        <w:ind w:left="720" w:hanging="720"/>
        <w:rPr>
          <w:rFonts w:ascii="Times New Roman" w:hAnsi="Times New Roman"/>
          <w:b/>
          <w:sz w:val="24"/>
        </w:rPr>
      </w:pPr>
      <w:r w:rsidRPr="00C4138F">
        <w:rPr>
          <w:rFonts w:ascii="Times New Roman" w:hAnsi="Times New Roman"/>
          <w:b/>
          <w:sz w:val="24"/>
        </w:rPr>
        <w:t>ARTICLE II</w:t>
      </w:r>
    </w:p>
    <w:p w14:paraId="53B978B5" w14:textId="77777777" w:rsidR="00E652F7" w:rsidRPr="00C4138F" w:rsidRDefault="00E652F7">
      <w:pPr>
        <w:pStyle w:val="Style1"/>
        <w:spacing w:after="60"/>
        <w:ind w:left="720" w:hanging="720"/>
        <w:rPr>
          <w:rFonts w:ascii="Times New Roman" w:hAnsi="Times New Roman"/>
          <w:b/>
          <w:sz w:val="24"/>
        </w:rPr>
      </w:pPr>
      <w:r w:rsidRPr="00C4138F">
        <w:rPr>
          <w:rFonts w:ascii="Times New Roman" w:hAnsi="Times New Roman"/>
          <w:b/>
          <w:sz w:val="24"/>
        </w:rPr>
        <w:t>PURPOSE</w:t>
      </w:r>
    </w:p>
    <w:p w14:paraId="0D58AC45" w14:textId="0969E579" w:rsidR="00E652F7" w:rsidRPr="00C4138F" w:rsidRDefault="00E652F7" w:rsidP="0647A1C5">
      <w:pPr>
        <w:pStyle w:val="Style1"/>
        <w:ind w:left="720" w:hanging="720"/>
        <w:jc w:val="left"/>
        <w:rPr>
          <w:rFonts w:ascii="Times New Roman" w:hAnsi="Times New Roman"/>
          <w:sz w:val="24"/>
          <w:szCs w:val="24"/>
        </w:rPr>
      </w:pPr>
      <w:r w:rsidRPr="0647A1C5">
        <w:rPr>
          <w:rFonts w:ascii="Times New Roman" w:hAnsi="Times New Roman"/>
          <w:sz w:val="24"/>
          <w:szCs w:val="24"/>
        </w:rPr>
        <w:t>2.1</w:t>
      </w:r>
      <w:r w:rsidR="549A2D34" w:rsidRPr="0647A1C5">
        <w:rPr>
          <w:rFonts w:ascii="Times New Roman" w:hAnsi="Times New Roman"/>
          <w:sz w:val="24"/>
          <w:szCs w:val="24"/>
        </w:rPr>
        <w:t xml:space="preserve"> </w:t>
      </w:r>
      <w:r w:rsidRPr="00C4138F">
        <w:rPr>
          <w:rFonts w:ascii="Times New Roman" w:hAnsi="Times New Roman"/>
          <w:sz w:val="24"/>
        </w:rPr>
        <w:tab/>
      </w:r>
      <w:r w:rsidRPr="0647A1C5">
        <w:rPr>
          <w:rFonts w:ascii="Times New Roman" w:hAnsi="Times New Roman"/>
          <w:sz w:val="24"/>
          <w:szCs w:val="24"/>
        </w:rPr>
        <w:t>PURPOSE</w:t>
      </w:r>
    </w:p>
    <w:p w14:paraId="1DD597DA" w14:textId="77777777" w:rsidR="00E652F7" w:rsidRPr="00C4138F" w:rsidRDefault="00E652F7">
      <w:pPr>
        <w:pStyle w:val="Style1"/>
        <w:ind w:left="720" w:hanging="720"/>
        <w:jc w:val="left"/>
        <w:rPr>
          <w:rFonts w:ascii="Times New Roman" w:hAnsi="Times New Roman"/>
          <w:sz w:val="24"/>
        </w:rPr>
      </w:pPr>
    </w:p>
    <w:p w14:paraId="262F564C" w14:textId="77777777" w:rsidR="00373032" w:rsidRPr="00C4138F" w:rsidRDefault="00E652F7" w:rsidP="00A2726F">
      <w:pPr>
        <w:pStyle w:val="Style1"/>
        <w:ind w:left="720"/>
        <w:jc w:val="left"/>
        <w:rPr>
          <w:rFonts w:ascii="Times New Roman" w:hAnsi="Times New Roman"/>
          <w:sz w:val="24"/>
        </w:rPr>
      </w:pPr>
      <w:r w:rsidRPr="00C4138F">
        <w:rPr>
          <w:rFonts w:ascii="Times New Roman" w:hAnsi="Times New Roman"/>
          <w:sz w:val="24"/>
        </w:rPr>
        <w:t xml:space="preserve">The purpose of this committee is to </w:t>
      </w:r>
      <w:r w:rsidR="00D7455C" w:rsidRPr="00C4138F">
        <w:rPr>
          <w:rFonts w:ascii="Times New Roman" w:hAnsi="Times New Roman"/>
          <w:sz w:val="24"/>
        </w:rPr>
        <w:t>facilitate and standardize the program review processes required by Accreditation Standards, the Educational Code of California, Title 5 Regulations and Board Policy</w:t>
      </w:r>
      <w:r w:rsidR="0075394A">
        <w:rPr>
          <w:rFonts w:ascii="Times New Roman" w:hAnsi="Times New Roman"/>
          <w:sz w:val="24"/>
        </w:rPr>
        <w:t xml:space="preserve"> and to advise the President’s Council on financial issues affecting the district. </w:t>
      </w:r>
    </w:p>
    <w:p w14:paraId="010E5BC2" w14:textId="77777777" w:rsidR="00373032" w:rsidRPr="00C4138F" w:rsidRDefault="00373032" w:rsidP="00A2726F">
      <w:pPr>
        <w:pStyle w:val="Style1"/>
        <w:ind w:left="720"/>
        <w:jc w:val="left"/>
        <w:rPr>
          <w:rFonts w:ascii="Times New Roman" w:hAnsi="Times New Roman"/>
          <w:sz w:val="24"/>
        </w:rPr>
      </w:pPr>
    </w:p>
    <w:p w14:paraId="1EE2D328" w14:textId="2522895D" w:rsidR="00A2726F" w:rsidRPr="00C4138F" w:rsidRDefault="00B80106" w:rsidP="4B7C0351">
      <w:pPr>
        <w:pStyle w:val="Style1"/>
        <w:ind w:left="720"/>
        <w:jc w:val="left"/>
        <w:rPr>
          <w:rFonts w:ascii="Times New Roman" w:hAnsi="Times New Roman"/>
          <w:sz w:val="24"/>
          <w:szCs w:val="24"/>
        </w:rPr>
      </w:pPr>
      <w:r w:rsidRPr="5857DCCB">
        <w:rPr>
          <w:rFonts w:ascii="Times New Roman" w:hAnsi="Times New Roman"/>
          <w:sz w:val="24"/>
          <w:szCs w:val="24"/>
        </w:rPr>
        <w:t xml:space="preserve">The general responsibilities of the </w:t>
      </w:r>
      <w:r w:rsidR="007F3C95" w:rsidRPr="5857DCCB">
        <w:rPr>
          <w:rFonts w:ascii="Times New Roman" w:hAnsi="Times New Roman"/>
          <w:sz w:val="24"/>
          <w:szCs w:val="24"/>
        </w:rPr>
        <w:t xml:space="preserve">Program Integrated Planning and </w:t>
      </w:r>
      <w:r w:rsidR="0075394A" w:rsidRPr="5857DCCB">
        <w:rPr>
          <w:rFonts w:ascii="Times New Roman" w:hAnsi="Times New Roman"/>
          <w:sz w:val="24"/>
          <w:szCs w:val="24"/>
        </w:rPr>
        <w:t xml:space="preserve">Review/ Resource Allocation Process </w:t>
      </w:r>
      <w:r w:rsidR="5A31427F" w:rsidRPr="5857DCCB">
        <w:rPr>
          <w:rFonts w:ascii="Times New Roman" w:hAnsi="Times New Roman"/>
          <w:sz w:val="24"/>
          <w:szCs w:val="24"/>
        </w:rPr>
        <w:t>(PIPR</w:t>
      </w:r>
      <w:r w:rsidR="00115ACA" w:rsidRPr="5857DCCB">
        <w:rPr>
          <w:rFonts w:ascii="Times New Roman" w:hAnsi="Times New Roman"/>
          <w:sz w:val="24"/>
          <w:szCs w:val="24"/>
        </w:rPr>
        <w:t>-</w:t>
      </w:r>
      <w:r w:rsidR="5A31427F" w:rsidRPr="5857DCCB">
        <w:rPr>
          <w:rFonts w:ascii="Times New Roman" w:hAnsi="Times New Roman"/>
          <w:sz w:val="24"/>
          <w:szCs w:val="24"/>
        </w:rPr>
        <w:t xml:space="preserve">RAP) </w:t>
      </w:r>
      <w:r w:rsidR="0075394A" w:rsidRPr="5857DCCB">
        <w:rPr>
          <w:rFonts w:ascii="Times New Roman" w:hAnsi="Times New Roman"/>
          <w:sz w:val="24"/>
          <w:szCs w:val="24"/>
        </w:rPr>
        <w:t xml:space="preserve">Committee  </w:t>
      </w:r>
      <w:r w:rsidR="00E652F7" w:rsidRPr="5857DCCB">
        <w:rPr>
          <w:rFonts w:ascii="Times New Roman" w:hAnsi="Times New Roman"/>
          <w:sz w:val="24"/>
          <w:szCs w:val="24"/>
        </w:rPr>
        <w:t>include:</w:t>
      </w:r>
    </w:p>
    <w:p w14:paraId="7ECB696A" w14:textId="77777777" w:rsidR="00A2726F" w:rsidRPr="00C4138F" w:rsidRDefault="00A2726F" w:rsidP="00A2726F">
      <w:pPr>
        <w:pStyle w:val="Style1"/>
        <w:ind w:left="720"/>
        <w:jc w:val="left"/>
        <w:rPr>
          <w:rFonts w:ascii="Times New Roman" w:hAnsi="Times New Roman"/>
          <w:sz w:val="24"/>
        </w:rPr>
      </w:pPr>
    </w:p>
    <w:p w14:paraId="5C980293" w14:textId="424BC6AD" w:rsidR="00D47465" w:rsidRPr="00C4138F" w:rsidRDefault="0D189F8C" w:rsidP="3A75D32D">
      <w:pPr>
        <w:pStyle w:val="Style1"/>
        <w:numPr>
          <w:ilvl w:val="2"/>
          <w:numId w:val="10"/>
        </w:numPr>
        <w:jc w:val="left"/>
        <w:rPr>
          <w:rFonts w:ascii="Times New Roman" w:hAnsi="Times New Roman"/>
          <w:sz w:val="24"/>
          <w:szCs w:val="24"/>
        </w:rPr>
      </w:pPr>
      <w:r w:rsidRPr="5857DCCB">
        <w:rPr>
          <w:rFonts w:ascii="Times New Roman" w:hAnsi="Times New Roman"/>
          <w:sz w:val="24"/>
          <w:szCs w:val="24"/>
        </w:rPr>
        <w:t>S</w:t>
      </w:r>
      <w:r w:rsidR="00D47465" w:rsidRPr="5857DCCB">
        <w:rPr>
          <w:rFonts w:ascii="Times New Roman" w:hAnsi="Times New Roman"/>
          <w:sz w:val="24"/>
          <w:szCs w:val="24"/>
        </w:rPr>
        <w:t>upport</w:t>
      </w:r>
      <w:r w:rsidR="421C8BB3" w:rsidRPr="5857DCCB">
        <w:rPr>
          <w:rFonts w:ascii="Times New Roman" w:hAnsi="Times New Roman"/>
          <w:sz w:val="24"/>
          <w:szCs w:val="24"/>
        </w:rPr>
        <w:t>ing</w:t>
      </w:r>
      <w:r w:rsidR="00D47465" w:rsidRPr="5857DCCB">
        <w:rPr>
          <w:rFonts w:ascii="Times New Roman" w:hAnsi="Times New Roman"/>
          <w:sz w:val="24"/>
          <w:szCs w:val="24"/>
        </w:rPr>
        <w:t xml:space="preserve"> the programs undergoing the self-study and </w:t>
      </w:r>
      <w:r w:rsidR="0075394A" w:rsidRPr="5857DCCB">
        <w:rPr>
          <w:rFonts w:ascii="Times New Roman" w:hAnsi="Times New Roman"/>
          <w:sz w:val="24"/>
          <w:szCs w:val="24"/>
        </w:rPr>
        <w:t>annual</w:t>
      </w:r>
      <w:r w:rsidR="00D47465" w:rsidRPr="5857DCCB">
        <w:rPr>
          <w:rFonts w:ascii="Times New Roman" w:hAnsi="Times New Roman"/>
          <w:sz w:val="24"/>
          <w:szCs w:val="24"/>
        </w:rPr>
        <w:t xml:space="preserve"> update processes.</w:t>
      </w:r>
    </w:p>
    <w:p w14:paraId="4EA7BBC2" w14:textId="62059909" w:rsidR="00B80106" w:rsidRPr="00C4138F" w:rsidRDefault="497BA99A" w:rsidP="3A75D32D">
      <w:pPr>
        <w:pStyle w:val="Style1"/>
        <w:numPr>
          <w:ilvl w:val="2"/>
          <w:numId w:val="10"/>
        </w:numPr>
        <w:jc w:val="left"/>
        <w:rPr>
          <w:rFonts w:ascii="Times New Roman" w:hAnsi="Times New Roman"/>
          <w:sz w:val="24"/>
          <w:szCs w:val="24"/>
        </w:rPr>
      </w:pPr>
      <w:r w:rsidRPr="5857DCCB">
        <w:rPr>
          <w:rFonts w:ascii="Times New Roman" w:hAnsi="Times New Roman"/>
          <w:sz w:val="24"/>
          <w:szCs w:val="24"/>
        </w:rPr>
        <w:t>O</w:t>
      </w:r>
      <w:r w:rsidR="00B80106" w:rsidRPr="5857DCCB">
        <w:rPr>
          <w:rFonts w:ascii="Times New Roman" w:hAnsi="Times New Roman"/>
          <w:sz w:val="24"/>
          <w:szCs w:val="24"/>
        </w:rPr>
        <w:t>versee</w:t>
      </w:r>
      <w:r w:rsidR="57444FEF" w:rsidRPr="5857DCCB">
        <w:rPr>
          <w:rFonts w:ascii="Times New Roman" w:hAnsi="Times New Roman"/>
          <w:sz w:val="24"/>
          <w:szCs w:val="24"/>
        </w:rPr>
        <w:t>ing</w:t>
      </w:r>
      <w:r w:rsidR="00B80106" w:rsidRPr="5857DCCB">
        <w:rPr>
          <w:rFonts w:ascii="Times New Roman" w:hAnsi="Times New Roman"/>
          <w:sz w:val="24"/>
          <w:szCs w:val="24"/>
        </w:rPr>
        <w:t xml:space="preserve"> the </w:t>
      </w:r>
      <w:r w:rsidR="0075394A" w:rsidRPr="5857DCCB">
        <w:rPr>
          <w:rFonts w:ascii="Times New Roman" w:hAnsi="Times New Roman"/>
          <w:sz w:val="24"/>
          <w:szCs w:val="24"/>
        </w:rPr>
        <w:t xml:space="preserve">program </w:t>
      </w:r>
      <w:r w:rsidR="00B80106" w:rsidRPr="5857DCCB">
        <w:rPr>
          <w:rFonts w:ascii="Times New Roman" w:hAnsi="Times New Roman"/>
          <w:sz w:val="24"/>
          <w:szCs w:val="24"/>
        </w:rPr>
        <w:t xml:space="preserve">review </w:t>
      </w:r>
      <w:r w:rsidR="0075394A" w:rsidRPr="5857DCCB">
        <w:rPr>
          <w:rFonts w:ascii="Times New Roman" w:hAnsi="Times New Roman"/>
          <w:sz w:val="24"/>
          <w:szCs w:val="24"/>
        </w:rPr>
        <w:t>and planning p</w:t>
      </w:r>
      <w:r w:rsidR="00B80106" w:rsidRPr="5857DCCB">
        <w:rPr>
          <w:rFonts w:ascii="Times New Roman" w:hAnsi="Times New Roman"/>
          <w:sz w:val="24"/>
          <w:szCs w:val="24"/>
        </w:rPr>
        <w:t xml:space="preserve">rocess to maintain consistency in the development, selection, and application of criteria and guidelines. The </w:t>
      </w:r>
      <w:r w:rsidR="0075394A" w:rsidRPr="5857DCCB">
        <w:rPr>
          <w:rFonts w:ascii="Times New Roman" w:hAnsi="Times New Roman"/>
          <w:sz w:val="24"/>
          <w:szCs w:val="24"/>
        </w:rPr>
        <w:t>Committee</w:t>
      </w:r>
      <w:r w:rsidR="00B80106" w:rsidRPr="5857DCCB">
        <w:rPr>
          <w:rFonts w:ascii="Times New Roman" w:hAnsi="Times New Roman"/>
          <w:sz w:val="24"/>
          <w:szCs w:val="24"/>
        </w:rPr>
        <w:t xml:space="preserve"> revises procedures when appropriate. </w:t>
      </w:r>
    </w:p>
    <w:p w14:paraId="13DAF312" w14:textId="3EEE70BB" w:rsidR="00B80106" w:rsidRPr="00C4138F" w:rsidRDefault="00115ACA" w:rsidP="3A75D32D">
      <w:pPr>
        <w:pStyle w:val="Style1"/>
        <w:numPr>
          <w:ilvl w:val="2"/>
          <w:numId w:val="10"/>
        </w:numPr>
        <w:jc w:val="left"/>
        <w:rPr>
          <w:rFonts w:ascii="Times New Roman" w:hAnsi="Times New Roman"/>
          <w:sz w:val="24"/>
          <w:szCs w:val="24"/>
        </w:rPr>
      </w:pPr>
      <w:r w:rsidRPr="5857DCCB">
        <w:rPr>
          <w:rFonts w:ascii="Times New Roman" w:hAnsi="Times New Roman"/>
          <w:sz w:val="24"/>
          <w:szCs w:val="24"/>
        </w:rPr>
        <w:t>Submitting</w:t>
      </w:r>
      <w:r w:rsidR="00B80106" w:rsidRPr="5857DCCB">
        <w:rPr>
          <w:rFonts w:ascii="Times New Roman" w:hAnsi="Times New Roman"/>
          <w:sz w:val="24"/>
          <w:szCs w:val="24"/>
        </w:rPr>
        <w:t xml:space="preserve"> </w:t>
      </w:r>
      <w:r w:rsidR="0075394A" w:rsidRPr="5857DCCB">
        <w:rPr>
          <w:rFonts w:ascii="Times New Roman" w:hAnsi="Times New Roman"/>
          <w:sz w:val="24"/>
          <w:szCs w:val="24"/>
        </w:rPr>
        <w:t>a</w:t>
      </w:r>
      <w:r w:rsidR="00B80106" w:rsidRPr="5857DCCB">
        <w:rPr>
          <w:rFonts w:ascii="Times New Roman" w:hAnsi="Times New Roman"/>
          <w:sz w:val="24"/>
          <w:szCs w:val="24"/>
        </w:rPr>
        <w:t xml:space="preserve"> completed </w:t>
      </w:r>
      <w:r w:rsidR="001E6FD4" w:rsidRPr="5857DCCB">
        <w:rPr>
          <w:rFonts w:ascii="Times New Roman" w:hAnsi="Times New Roman"/>
          <w:sz w:val="24"/>
          <w:szCs w:val="24"/>
        </w:rPr>
        <w:t xml:space="preserve">Annual </w:t>
      </w:r>
      <w:r w:rsidR="0075394A" w:rsidRPr="5857DCCB">
        <w:rPr>
          <w:rFonts w:ascii="Times New Roman" w:hAnsi="Times New Roman"/>
          <w:sz w:val="24"/>
          <w:szCs w:val="24"/>
        </w:rPr>
        <w:t xml:space="preserve">Summary </w:t>
      </w:r>
      <w:r w:rsidR="001E6FD4" w:rsidRPr="5857DCCB">
        <w:rPr>
          <w:rFonts w:ascii="Times New Roman" w:hAnsi="Times New Roman"/>
          <w:sz w:val="24"/>
          <w:szCs w:val="24"/>
        </w:rPr>
        <w:t>Report</w:t>
      </w:r>
      <w:r w:rsidR="779D7D90" w:rsidRPr="5857DCCB">
        <w:rPr>
          <w:rFonts w:ascii="Times New Roman" w:hAnsi="Times New Roman"/>
          <w:sz w:val="24"/>
          <w:szCs w:val="24"/>
        </w:rPr>
        <w:t xml:space="preserve"> </w:t>
      </w:r>
      <w:r w:rsidRPr="5857DCCB">
        <w:rPr>
          <w:rFonts w:ascii="Times New Roman" w:hAnsi="Times New Roman"/>
          <w:sz w:val="24"/>
          <w:szCs w:val="24"/>
        </w:rPr>
        <w:t>including all</w:t>
      </w:r>
      <w:r w:rsidR="001E6FD4" w:rsidRPr="5857DCCB">
        <w:rPr>
          <w:rFonts w:ascii="Times New Roman" w:hAnsi="Times New Roman"/>
          <w:sz w:val="24"/>
          <w:szCs w:val="24"/>
        </w:rPr>
        <w:t xml:space="preserve"> Program Goal Worksheets and Annual Update</w:t>
      </w:r>
      <w:r w:rsidR="5ADC3220" w:rsidRPr="5857DCCB">
        <w:rPr>
          <w:rFonts w:ascii="Times New Roman" w:hAnsi="Times New Roman"/>
          <w:sz w:val="24"/>
          <w:szCs w:val="24"/>
        </w:rPr>
        <w:t>s</w:t>
      </w:r>
      <w:r w:rsidR="00B80106" w:rsidRPr="5857DCCB">
        <w:rPr>
          <w:rFonts w:ascii="Times New Roman" w:hAnsi="Times New Roman"/>
          <w:sz w:val="24"/>
          <w:szCs w:val="24"/>
        </w:rPr>
        <w:t xml:space="preserve"> to the President's Council</w:t>
      </w:r>
      <w:r w:rsidR="001E6FD4" w:rsidRPr="5857DCCB">
        <w:rPr>
          <w:rFonts w:ascii="Times New Roman" w:hAnsi="Times New Roman"/>
          <w:sz w:val="24"/>
          <w:szCs w:val="24"/>
        </w:rPr>
        <w:t xml:space="preserve">, the Board of Trustees and the </w:t>
      </w:r>
      <w:r w:rsidR="00C4138F" w:rsidRPr="5857DCCB">
        <w:rPr>
          <w:rFonts w:ascii="Times New Roman" w:hAnsi="Times New Roman"/>
          <w:sz w:val="24"/>
          <w:szCs w:val="24"/>
        </w:rPr>
        <w:t>Academic</w:t>
      </w:r>
      <w:r w:rsidR="001E6FD4" w:rsidRPr="5857DCCB">
        <w:rPr>
          <w:rFonts w:ascii="Times New Roman" w:hAnsi="Times New Roman"/>
          <w:sz w:val="24"/>
          <w:szCs w:val="24"/>
        </w:rPr>
        <w:t xml:space="preserve"> Senate as information items</w:t>
      </w:r>
      <w:r w:rsidR="00B80106" w:rsidRPr="5857DCCB">
        <w:rPr>
          <w:rFonts w:ascii="Times New Roman" w:hAnsi="Times New Roman"/>
          <w:sz w:val="24"/>
          <w:szCs w:val="24"/>
        </w:rPr>
        <w:t xml:space="preserve"> </w:t>
      </w:r>
      <w:r w:rsidR="001E6FD4" w:rsidRPr="5857DCCB">
        <w:rPr>
          <w:rFonts w:ascii="Times New Roman" w:hAnsi="Times New Roman"/>
          <w:sz w:val="24"/>
          <w:szCs w:val="24"/>
        </w:rPr>
        <w:t xml:space="preserve">once the report is approved by the </w:t>
      </w:r>
      <w:r w:rsidR="00C4138F" w:rsidRPr="5857DCCB">
        <w:rPr>
          <w:rFonts w:ascii="Times New Roman" w:hAnsi="Times New Roman"/>
          <w:sz w:val="24"/>
          <w:szCs w:val="24"/>
        </w:rPr>
        <w:t>committee</w:t>
      </w:r>
      <w:r w:rsidR="00B80106" w:rsidRPr="5857DCCB">
        <w:rPr>
          <w:rFonts w:ascii="Times New Roman" w:hAnsi="Times New Roman"/>
          <w:sz w:val="24"/>
          <w:szCs w:val="24"/>
        </w:rPr>
        <w:t xml:space="preserve">. </w:t>
      </w:r>
    </w:p>
    <w:p w14:paraId="51ABBB1A" w14:textId="07E78FAA" w:rsidR="00B80106" w:rsidRPr="00C4138F" w:rsidRDefault="79221CFA" w:rsidP="3A75D32D">
      <w:pPr>
        <w:pStyle w:val="Style1"/>
        <w:numPr>
          <w:ilvl w:val="2"/>
          <w:numId w:val="10"/>
        </w:numPr>
        <w:jc w:val="left"/>
        <w:rPr>
          <w:rFonts w:ascii="Times New Roman" w:hAnsi="Times New Roman"/>
          <w:sz w:val="24"/>
          <w:szCs w:val="24"/>
        </w:rPr>
      </w:pPr>
      <w:r w:rsidRPr="5857DCCB">
        <w:rPr>
          <w:rFonts w:ascii="Times New Roman" w:hAnsi="Times New Roman"/>
          <w:sz w:val="24"/>
          <w:szCs w:val="24"/>
        </w:rPr>
        <w:t>R</w:t>
      </w:r>
      <w:r w:rsidR="00B80106" w:rsidRPr="5857DCCB">
        <w:rPr>
          <w:rFonts w:ascii="Times New Roman" w:hAnsi="Times New Roman"/>
          <w:sz w:val="24"/>
          <w:szCs w:val="24"/>
        </w:rPr>
        <w:t>ecommend</w:t>
      </w:r>
      <w:r w:rsidR="2B9FB0FC" w:rsidRPr="5857DCCB">
        <w:rPr>
          <w:rFonts w:ascii="Times New Roman" w:hAnsi="Times New Roman"/>
          <w:sz w:val="24"/>
          <w:szCs w:val="24"/>
        </w:rPr>
        <w:t>ing</w:t>
      </w:r>
      <w:r w:rsidR="00B80106" w:rsidRPr="5857DCCB">
        <w:rPr>
          <w:rFonts w:ascii="Times New Roman" w:hAnsi="Times New Roman"/>
          <w:sz w:val="24"/>
          <w:szCs w:val="24"/>
        </w:rPr>
        <w:t xml:space="preserve"> a list of programs and services designated for review within specific timelines. </w:t>
      </w:r>
    </w:p>
    <w:p w14:paraId="4435ABD0" w14:textId="428464E1" w:rsidR="00B80106" w:rsidRPr="00C4138F" w:rsidRDefault="6476D2D4" w:rsidP="3A75D32D">
      <w:pPr>
        <w:pStyle w:val="Style1"/>
        <w:numPr>
          <w:ilvl w:val="2"/>
          <w:numId w:val="10"/>
        </w:numPr>
        <w:jc w:val="left"/>
        <w:rPr>
          <w:rFonts w:ascii="Times New Roman" w:hAnsi="Times New Roman"/>
          <w:sz w:val="24"/>
          <w:szCs w:val="24"/>
        </w:rPr>
      </w:pPr>
      <w:r w:rsidRPr="5857DCCB">
        <w:rPr>
          <w:rFonts w:ascii="Times New Roman" w:hAnsi="Times New Roman"/>
          <w:sz w:val="24"/>
          <w:szCs w:val="24"/>
        </w:rPr>
        <w:t>Providing</w:t>
      </w:r>
      <w:r w:rsidR="00B80106" w:rsidRPr="5857DCCB">
        <w:rPr>
          <w:rFonts w:ascii="Times New Roman" w:hAnsi="Times New Roman"/>
          <w:sz w:val="24"/>
          <w:szCs w:val="24"/>
        </w:rPr>
        <w:t xml:space="preserve"> program models to aid programs in conducting their self-study. </w:t>
      </w:r>
    </w:p>
    <w:p w14:paraId="5A0D1C75" w14:textId="71AC8388" w:rsidR="00B80106" w:rsidRPr="00C4138F" w:rsidRDefault="13BC2D62" w:rsidP="7201A558">
      <w:pPr>
        <w:pStyle w:val="Style1"/>
        <w:numPr>
          <w:ilvl w:val="2"/>
          <w:numId w:val="10"/>
        </w:numPr>
        <w:jc w:val="left"/>
        <w:rPr>
          <w:rFonts w:ascii="Times New Roman" w:hAnsi="Times New Roman"/>
          <w:sz w:val="24"/>
          <w:szCs w:val="24"/>
        </w:rPr>
      </w:pPr>
      <w:r w:rsidRPr="5857DCCB">
        <w:rPr>
          <w:rFonts w:ascii="Times New Roman" w:hAnsi="Times New Roman"/>
          <w:sz w:val="24"/>
          <w:szCs w:val="24"/>
        </w:rPr>
        <w:t>R</w:t>
      </w:r>
      <w:r w:rsidR="00B80106" w:rsidRPr="5857DCCB">
        <w:rPr>
          <w:rFonts w:ascii="Times New Roman" w:hAnsi="Times New Roman"/>
          <w:sz w:val="24"/>
          <w:szCs w:val="24"/>
        </w:rPr>
        <w:t>eview</w:t>
      </w:r>
      <w:r w:rsidR="2EF1B3CC" w:rsidRPr="5857DCCB">
        <w:rPr>
          <w:rFonts w:ascii="Times New Roman" w:hAnsi="Times New Roman"/>
          <w:sz w:val="24"/>
          <w:szCs w:val="24"/>
        </w:rPr>
        <w:t>ing</w:t>
      </w:r>
      <w:r w:rsidR="00B80106" w:rsidRPr="5857DCCB">
        <w:rPr>
          <w:rFonts w:ascii="Times New Roman" w:hAnsi="Times New Roman"/>
          <w:sz w:val="24"/>
          <w:szCs w:val="24"/>
        </w:rPr>
        <w:t xml:space="preserve"> program </w:t>
      </w:r>
      <w:r w:rsidR="00D47465" w:rsidRPr="5857DCCB">
        <w:rPr>
          <w:rFonts w:ascii="Times New Roman" w:hAnsi="Times New Roman"/>
          <w:sz w:val="24"/>
          <w:szCs w:val="24"/>
        </w:rPr>
        <w:t>self-study reports</w:t>
      </w:r>
      <w:r w:rsidR="00B80106" w:rsidRPr="5857DCCB">
        <w:rPr>
          <w:rFonts w:ascii="Times New Roman" w:hAnsi="Times New Roman"/>
          <w:sz w:val="24"/>
          <w:szCs w:val="24"/>
        </w:rPr>
        <w:t xml:space="preserve"> to ensure all programs include Student </w:t>
      </w:r>
      <w:r w:rsidR="006D1984" w:rsidRPr="5857DCCB">
        <w:rPr>
          <w:rFonts w:ascii="Times New Roman" w:hAnsi="Times New Roman"/>
          <w:sz w:val="24"/>
          <w:szCs w:val="24"/>
        </w:rPr>
        <w:t>L</w:t>
      </w:r>
      <w:r w:rsidR="00B80106" w:rsidRPr="5857DCCB">
        <w:rPr>
          <w:rFonts w:ascii="Times New Roman" w:hAnsi="Times New Roman"/>
          <w:sz w:val="24"/>
          <w:szCs w:val="24"/>
        </w:rPr>
        <w:t>earning Outcomes</w:t>
      </w:r>
      <w:r w:rsidR="00A7291A">
        <w:rPr>
          <w:rFonts w:ascii="Times New Roman" w:hAnsi="Times New Roman"/>
          <w:sz w:val="24"/>
          <w:szCs w:val="24"/>
        </w:rPr>
        <w:t xml:space="preserve">, </w:t>
      </w:r>
      <w:r w:rsidR="001E6FD4" w:rsidRPr="5857DCCB">
        <w:rPr>
          <w:rFonts w:ascii="Times New Roman" w:hAnsi="Times New Roman"/>
          <w:sz w:val="24"/>
          <w:szCs w:val="24"/>
        </w:rPr>
        <w:t>Service Area Outcomes</w:t>
      </w:r>
      <w:r w:rsidR="00A7291A">
        <w:rPr>
          <w:rFonts w:ascii="Times New Roman" w:hAnsi="Times New Roman"/>
          <w:sz w:val="24"/>
          <w:szCs w:val="24"/>
        </w:rPr>
        <w:t xml:space="preserve"> and Program Learning Outcomes</w:t>
      </w:r>
      <w:r w:rsidR="2B774857" w:rsidRPr="5857DCCB">
        <w:rPr>
          <w:rFonts w:ascii="Times New Roman" w:hAnsi="Times New Roman"/>
          <w:sz w:val="24"/>
          <w:szCs w:val="24"/>
        </w:rPr>
        <w:t>.</w:t>
      </w:r>
      <w:r w:rsidR="00B80106" w:rsidRPr="5857DCCB">
        <w:rPr>
          <w:rFonts w:ascii="Times New Roman" w:hAnsi="Times New Roman"/>
          <w:sz w:val="24"/>
          <w:szCs w:val="24"/>
        </w:rPr>
        <w:t xml:space="preserve"> </w:t>
      </w:r>
    </w:p>
    <w:p w14:paraId="4409A2CC" w14:textId="546DDF18" w:rsidR="00B80106" w:rsidRPr="00C4138F" w:rsidRDefault="2A5D5393" w:rsidP="3A75D32D">
      <w:pPr>
        <w:pStyle w:val="Style1"/>
        <w:numPr>
          <w:ilvl w:val="2"/>
          <w:numId w:val="10"/>
        </w:numPr>
        <w:jc w:val="left"/>
        <w:rPr>
          <w:rFonts w:ascii="Times New Roman" w:hAnsi="Times New Roman"/>
          <w:sz w:val="24"/>
          <w:szCs w:val="24"/>
        </w:rPr>
      </w:pPr>
      <w:r w:rsidRPr="5857DCCB">
        <w:rPr>
          <w:rFonts w:ascii="Times New Roman" w:hAnsi="Times New Roman"/>
          <w:sz w:val="24"/>
          <w:szCs w:val="24"/>
        </w:rPr>
        <w:t>C</w:t>
      </w:r>
      <w:r w:rsidR="00B80106" w:rsidRPr="5857DCCB">
        <w:rPr>
          <w:rFonts w:ascii="Times New Roman" w:hAnsi="Times New Roman"/>
          <w:sz w:val="24"/>
          <w:szCs w:val="24"/>
        </w:rPr>
        <w:t>onduct</w:t>
      </w:r>
      <w:r w:rsidR="1311BCAA" w:rsidRPr="5857DCCB">
        <w:rPr>
          <w:rFonts w:ascii="Times New Roman" w:hAnsi="Times New Roman"/>
          <w:sz w:val="24"/>
          <w:szCs w:val="24"/>
        </w:rPr>
        <w:t>ing</w:t>
      </w:r>
      <w:r w:rsidR="00B80106" w:rsidRPr="5857DCCB">
        <w:rPr>
          <w:rFonts w:ascii="Times New Roman" w:hAnsi="Times New Roman"/>
          <w:sz w:val="24"/>
          <w:szCs w:val="24"/>
        </w:rPr>
        <w:t xml:space="preserve"> an annual evaluation of the </w:t>
      </w:r>
      <w:r w:rsidR="0075394A" w:rsidRPr="5857DCCB">
        <w:rPr>
          <w:rFonts w:ascii="Times New Roman" w:hAnsi="Times New Roman"/>
          <w:sz w:val="24"/>
          <w:szCs w:val="24"/>
        </w:rPr>
        <w:t>PIPR</w:t>
      </w:r>
      <w:r w:rsidR="00115ACA" w:rsidRPr="5857DCCB">
        <w:rPr>
          <w:rFonts w:ascii="Times New Roman" w:hAnsi="Times New Roman"/>
          <w:sz w:val="24"/>
          <w:szCs w:val="24"/>
        </w:rPr>
        <w:t>-</w:t>
      </w:r>
      <w:r w:rsidR="0075394A" w:rsidRPr="5857DCCB">
        <w:rPr>
          <w:rFonts w:ascii="Times New Roman" w:hAnsi="Times New Roman"/>
          <w:sz w:val="24"/>
          <w:szCs w:val="24"/>
        </w:rPr>
        <w:t>RAP</w:t>
      </w:r>
      <w:r w:rsidR="00B80106" w:rsidRPr="5857DCCB">
        <w:rPr>
          <w:rFonts w:ascii="Times New Roman" w:hAnsi="Times New Roman"/>
          <w:sz w:val="24"/>
          <w:szCs w:val="24"/>
        </w:rPr>
        <w:t xml:space="preserve"> process. </w:t>
      </w:r>
    </w:p>
    <w:p w14:paraId="40B75456" w14:textId="26144812" w:rsidR="00D47465" w:rsidRDefault="776E12F9" w:rsidP="3A75D32D">
      <w:pPr>
        <w:pStyle w:val="Style1"/>
        <w:numPr>
          <w:ilvl w:val="2"/>
          <w:numId w:val="10"/>
        </w:numPr>
        <w:jc w:val="left"/>
        <w:rPr>
          <w:rFonts w:ascii="Times New Roman" w:hAnsi="Times New Roman"/>
          <w:sz w:val="24"/>
          <w:szCs w:val="24"/>
        </w:rPr>
      </w:pPr>
      <w:r w:rsidRPr="5857DCCB">
        <w:rPr>
          <w:rFonts w:ascii="Times New Roman" w:hAnsi="Times New Roman"/>
          <w:sz w:val="24"/>
          <w:szCs w:val="24"/>
        </w:rPr>
        <w:t>C</w:t>
      </w:r>
      <w:r w:rsidR="00D47465" w:rsidRPr="5857DCCB">
        <w:rPr>
          <w:rFonts w:ascii="Times New Roman" w:hAnsi="Times New Roman"/>
          <w:sz w:val="24"/>
          <w:szCs w:val="24"/>
        </w:rPr>
        <w:t>onduct</w:t>
      </w:r>
      <w:r w:rsidR="686231E3" w:rsidRPr="5857DCCB">
        <w:rPr>
          <w:rFonts w:ascii="Times New Roman" w:hAnsi="Times New Roman"/>
          <w:sz w:val="24"/>
          <w:szCs w:val="24"/>
        </w:rPr>
        <w:t>ing</w:t>
      </w:r>
      <w:r w:rsidR="00D47465" w:rsidRPr="5857DCCB">
        <w:rPr>
          <w:rFonts w:ascii="Times New Roman" w:hAnsi="Times New Roman"/>
          <w:sz w:val="24"/>
          <w:szCs w:val="24"/>
        </w:rPr>
        <w:t xml:space="preserve"> a yearly orientation for new </w:t>
      </w:r>
      <w:r w:rsidR="006D1984" w:rsidRPr="5857DCCB">
        <w:rPr>
          <w:rFonts w:ascii="Times New Roman" w:hAnsi="Times New Roman"/>
          <w:sz w:val="24"/>
          <w:szCs w:val="24"/>
        </w:rPr>
        <w:t xml:space="preserve">committee </w:t>
      </w:r>
      <w:r w:rsidR="00D47465" w:rsidRPr="5857DCCB">
        <w:rPr>
          <w:rFonts w:ascii="Times New Roman" w:hAnsi="Times New Roman"/>
          <w:sz w:val="24"/>
          <w:szCs w:val="24"/>
        </w:rPr>
        <w:t>members and for those undergoing the self-study process.</w:t>
      </w:r>
    </w:p>
    <w:p w14:paraId="542B341E" w14:textId="5F6705ED" w:rsidR="006D1984" w:rsidRDefault="4BD00D89" w:rsidP="3A75D32D">
      <w:pPr>
        <w:pStyle w:val="Style1"/>
        <w:numPr>
          <w:ilvl w:val="2"/>
          <w:numId w:val="10"/>
        </w:numPr>
        <w:jc w:val="left"/>
        <w:rPr>
          <w:rFonts w:ascii="Times New Roman" w:hAnsi="Times New Roman"/>
          <w:sz w:val="24"/>
          <w:szCs w:val="24"/>
        </w:rPr>
      </w:pPr>
      <w:r w:rsidRPr="5857DCCB">
        <w:rPr>
          <w:rFonts w:ascii="Times New Roman" w:hAnsi="Times New Roman"/>
          <w:sz w:val="24"/>
          <w:szCs w:val="24"/>
        </w:rPr>
        <w:t>R</w:t>
      </w:r>
      <w:r w:rsidR="006D1984" w:rsidRPr="5857DCCB">
        <w:rPr>
          <w:rFonts w:ascii="Times New Roman" w:hAnsi="Times New Roman"/>
          <w:sz w:val="24"/>
          <w:szCs w:val="24"/>
        </w:rPr>
        <w:t>eview</w:t>
      </w:r>
      <w:r w:rsidR="7D51E5E6" w:rsidRPr="5857DCCB">
        <w:rPr>
          <w:rFonts w:ascii="Times New Roman" w:hAnsi="Times New Roman"/>
          <w:sz w:val="24"/>
          <w:szCs w:val="24"/>
        </w:rPr>
        <w:t>ing</w:t>
      </w:r>
      <w:r w:rsidR="006D1984" w:rsidRPr="5857DCCB">
        <w:rPr>
          <w:rFonts w:ascii="Times New Roman" w:hAnsi="Times New Roman"/>
          <w:sz w:val="24"/>
          <w:szCs w:val="24"/>
        </w:rPr>
        <w:t xml:space="preserve"> all self-study goals and makes recommendations regarding financial requests</w:t>
      </w:r>
    </w:p>
    <w:p w14:paraId="187B4AAD" w14:textId="21C3DB67" w:rsidR="006D1984" w:rsidRDefault="6CA35F02" w:rsidP="7201A558">
      <w:pPr>
        <w:pStyle w:val="Style1"/>
        <w:numPr>
          <w:ilvl w:val="2"/>
          <w:numId w:val="10"/>
        </w:numPr>
        <w:jc w:val="left"/>
        <w:rPr>
          <w:rFonts w:ascii="Times New Roman" w:hAnsi="Times New Roman"/>
          <w:sz w:val="24"/>
          <w:szCs w:val="24"/>
        </w:rPr>
      </w:pPr>
      <w:r w:rsidRPr="5857DCCB">
        <w:rPr>
          <w:rFonts w:ascii="Times New Roman" w:hAnsi="Times New Roman"/>
          <w:sz w:val="24"/>
          <w:szCs w:val="24"/>
        </w:rPr>
        <w:t>M</w:t>
      </w:r>
      <w:r w:rsidR="006D1984" w:rsidRPr="5857DCCB">
        <w:rPr>
          <w:rFonts w:ascii="Times New Roman" w:hAnsi="Times New Roman"/>
          <w:sz w:val="24"/>
          <w:szCs w:val="24"/>
        </w:rPr>
        <w:t>ak</w:t>
      </w:r>
      <w:r w:rsidR="64D01CD2" w:rsidRPr="5857DCCB">
        <w:rPr>
          <w:rFonts w:ascii="Times New Roman" w:hAnsi="Times New Roman"/>
          <w:sz w:val="24"/>
          <w:szCs w:val="24"/>
        </w:rPr>
        <w:t>ing</w:t>
      </w:r>
      <w:r w:rsidR="006D1984" w:rsidRPr="5857DCCB">
        <w:rPr>
          <w:rFonts w:ascii="Times New Roman" w:hAnsi="Times New Roman"/>
          <w:sz w:val="24"/>
          <w:szCs w:val="24"/>
        </w:rPr>
        <w:t xml:space="preserve">s recommendations </w:t>
      </w:r>
      <w:r w:rsidR="7DD2A4A9" w:rsidRPr="5857DCCB">
        <w:rPr>
          <w:rFonts w:ascii="Times New Roman" w:hAnsi="Times New Roman"/>
          <w:sz w:val="24"/>
          <w:szCs w:val="24"/>
        </w:rPr>
        <w:t xml:space="preserve">and </w:t>
      </w:r>
      <w:r w:rsidR="48731BA2" w:rsidRPr="5857DCCB">
        <w:rPr>
          <w:rFonts w:ascii="Times New Roman" w:hAnsi="Times New Roman"/>
          <w:sz w:val="24"/>
          <w:szCs w:val="24"/>
        </w:rPr>
        <w:t>ensuring</w:t>
      </w:r>
      <w:r w:rsidR="7DD2A4A9" w:rsidRPr="5857DCCB">
        <w:rPr>
          <w:rFonts w:ascii="Times New Roman" w:hAnsi="Times New Roman"/>
          <w:sz w:val="24"/>
          <w:szCs w:val="24"/>
        </w:rPr>
        <w:t xml:space="preserve"> </w:t>
      </w:r>
      <w:r w:rsidR="3E909400" w:rsidRPr="5857DCCB">
        <w:rPr>
          <w:rFonts w:ascii="Times New Roman" w:hAnsi="Times New Roman"/>
          <w:sz w:val="24"/>
          <w:szCs w:val="24"/>
        </w:rPr>
        <w:t xml:space="preserve">resources allocation </w:t>
      </w:r>
      <w:r w:rsidR="7DD2A4A9" w:rsidRPr="5857DCCB">
        <w:rPr>
          <w:rFonts w:ascii="Times New Roman" w:hAnsi="Times New Roman"/>
          <w:sz w:val="24"/>
          <w:szCs w:val="24"/>
        </w:rPr>
        <w:t xml:space="preserve">requests meet integrated planning </w:t>
      </w:r>
      <w:r w:rsidR="59099D00" w:rsidRPr="5857DCCB">
        <w:rPr>
          <w:rFonts w:ascii="Times New Roman" w:hAnsi="Times New Roman"/>
          <w:sz w:val="24"/>
          <w:szCs w:val="24"/>
        </w:rPr>
        <w:t>g</w:t>
      </w:r>
      <w:r w:rsidR="7DD2A4A9" w:rsidRPr="5857DCCB">
        <w:rPr>
          <w:rFonts w:ascii="Times New Roman" w:hAnsi="Times New Roman"/>
          <w:sz w:val="24"/>
          <w:szCs w:val="24"/>
        </w:rPr>
        <w:t xml:space="preserve">oals </w:t>
      </w:r>
      <w:r w:rsidR="006D1984" w:rsidRPr="5857DCCB">
        <w:rPr>
          <w:rFonts w:ascii="Times New Roman" w:hAnsi="Times New Roman"/>
          <w:sz w:val="24"/>
          <w:szCs w:val="24"/>
        </w:rPr>
        <w:t>regarding College financial issues</w:t>
      </w:r>
    </w:p>
    <w:p w14:paraId="2B9AB5EF" w14:textId="4D59F650" w:rsidR="006D1984" w:rsidRPr="00C4138F" w:rsidRDefault="7B19AB55" w:rsidP="3A75D32D">
      <w:pPr>
        <w:pStyle w:val="Style1"/>
        <w:numPr>
          <w:ilvl w:val="2"/>
          <w:numId w:val="10"/>
        </w:numPr>
        <w:jc w:val="left"/>
        <w:rPr>
          <w:rFonts w:ascii="Times New Roman" w:hAnsi="Times New Roman"/>
          <w:sz w:val="24"/>
          <w:szCs w:val="24"/>
        </w:rPr>
      </w:pPr>
      <w:r w:rsidRPr="5857DCCB">
        <w:rPr>
          <w:rFonts w:ascii="Times New Roman" w:hAnsi="Times New Roman"/>
          <w:sz w:val="24"/>
          <w:szCs w:val="24"/>
        </w:rPr>
        <w:t>P</w:t>
      </w:r>
      <w:r w:rsidR="006D1984" w:rsidRPr="5857DCCB">
        <w:rPr>
          <w:rFonts w:ascii="Times New Roman" w:hAnsi="Times New Roman"/>
          <w:sz w:val="24"/>
          <w:szCs w:val="24"/>
        </w:rPr>
        <w:t>romot</w:t>
      </w:r>
      <w:r w:rsidR="15AFC42B" w:rsidRPr="5857DCCB">
        <w:rPr>
          <w:rFonts w:ascii="Times New Roman" w:hAnsi="Times New Roman"/>
          <w:sz w:val="24"/>
          <w:szCs w:val="24"/>
        </w:rPr>
        <w:t>ing</w:t>
      </w:r>
      <w:r w:rsidR="006D1984" w:rsidRPr="5857DCCB">
        <w:rPr>
          <w:rFonts w:ascii="Times New Roman" w:hAnsi="Times New Roman"/>
          <w:sz w:val="24"/>
          <w:szCs w:val="24"/>
        </w:rPr>
        <w:t xml:space="preserve"> the dissemination of financial information</w:t>
      </w:r>
      <w:r w:rsidR="5A493ABD" w:rsidRPr="5857DCCB">
        <w:rPr>
          <w:rFonts w:ascii="Times New Roman" w:hAnsi="Times New Roman"/>
          <w:sz w:val="24"/>
          <w:szCs w:val="24"/>
        </w:rPr>
        <w:t xml:space="preserve"> </w:t>
      </w:r>
      <w:r w:rsidR="006D1984" w:rsidRPr="5857DCCB">
        <w:rPr>
          <w:rFonts w:ascii="Times New Roman" w:hAnsi="Times New Roman"/>
          <w:sz w:val="24"/>
          <w:szCs w:val="24"/>
        </w:rPr>
        <w:t>to</w:t>
      </w:r>
      <w:r w:rsidR="1AA7C698" w:rsidRPr="5857DCCB">
        <w:rPr>
          <w:rFonts w:ascii="Times New Roman" w:hAnsi="Times New Roman"/>
          <w:sz w:val="24"/>
          <w:szCs w:val="24"/>
        </w:rPr>
        <w:t xml:space="preserve"> and the receiving of feedback from</w:t>
      </w:r>
      <w:r w:rsidR="006D1984" w:rsidRPr="5857DCCB">
        <w:rPr>
          <w:rFonts w:ascii="Times New Roman" w:hAnsi="Times New Roman"/>
          <w:sz w:val="24"/>
          <w:szCs w:val="24"/>
        </w:rPr>
        <w:t xml:space="preserve"> representative constituent groups</w:t>
      </w:r>
    </w:p>
    <w:p w14:paraId="6353B7C8" w14:textId="385E5CEB" w:rsidR="3A75D32D" w:rsidRDefault="78C106C6" w:rsidP="3A75D32D">
      <w:pPr>
        <w:pStyle w:val="Style1"/>
        <w:numPr>
          <w:ilvl w:val="2"/>
          <w:numId w:val="10"/>
        </w:numPr>
        <w:jc w:val="left"/>
        <w:rPr>
          <w:sz w:val="24"/>
          <w:szCs w:val="24"/>
        </w:rPr>
      </w:pPr>
      <w:r w:rsidRPr="2A112C4C">
        <w:rPr>
          <w:rFonts w:ascii="Times New Roman" w:hAnsi="Times New Roman"/>
          <w:sz w:val="24"/>
          <w:szCs w:val="24"/>
        </w:rPr>
        <w:t>Recommend</w:t>
      </w:r>
      <w:r w:rsidR="3709483A" w:rsidRPr="2A112C4C">
        <w:rPr>
          <w:rFonts w:ascii="Times New Roman" w:hAnsi="Times New Roman"/>
          <w:sz w:val="24"/>
          <w:szCs w:val="24"/>
        </w:rPr>
        <w:t>ing</w:t>
      </w:r>
      <w:r w:rsidRPr="2A112C4C">
        <w:rPr>
          <w:rFonts w:ascii="Times New Roman" w:hAnsi="Times New Roman"/>
          <w:sz w:val="24"/>
          <w:szCs w:val="24"/>
        </w:rPr>
        <w:t xml:space="preserve"> budget development methodology the campus </w:t>
      </w:r>
      <w:r w:rsidR="5E21A81B" w:rsidRPr="2A112C4C">
        <w:rPr>
          <w:rFonts w:ascii="Times New Roman" w:hAnsi="Times New Roman"/>
          <w:sz w:val="24"/>
          <w:szCs w:val="24"/>
        </w:rPr>
        <w:t>e</w:t>
      </w:r>
      <w:r w:rsidRPr="2A112C4C">
        <w:rPr>
          <w:rFonts w:ascii="Times New Roman" w:hAnsi="Times New Roman"/>
          <w:sz w:val="24"/>
          <w:szCs w:val="24"/>
        </w:rPr>
        <w:t>ndorses</w:t>
      </w:r>
    </w:p>
    <w:p w14:paraId="67D09893" w14:textId="77777777" w:rsidR="00E652F7" w:rsidRPr="00C4138F" w:rsidRDefault="00E652F7">
      <w:pPr>
        <w:pStyle w:val="Style1"/>
        <w:tabs>
          <w:tab w:val="left" w:pos="720"/>
          <w:tab w:val="left" w:pos="1800"/>
        </w:tabs>
        <w:ind w:left="720" w:hanging="720"/>
        <w:rPr>
          <w:rFonts w:ascii="Times New Roman" w:hAnsi="Times New Roman"/>
          <w:b/>
          <w:sz w:val="24"/>
        </w:rPr>
      </w:pPr>
      <w:r w:rsidRPr="00C4138F">
        <w:rPr>
          <w:rFonts w:ascii="Times New Roman" w:hAnsi="Times New Roman"/>
          <w:b/>
          <w:sz w:val="24"/>
        </w:rPr>
        <w:lastRenderedPageBreak/>
        <w:t>ARTICLE III</w:t>
      </w:r>
    </w:p>
    <w:p w14:paraId="487A236E" w14:textId="77777777" w:rsidR="00E652F7" w:rsidRPr="00C4138F" w:rsidRDefault="00E652F7">
      <w:pPr>
        <w:pStyle w:val="Style1"/>
        <w:tabs>
          <w:tab w:val="left" w:pos="720"/>
          <w:tab w:val="left" w:pos="1800"/>
        </w:tabs>
        <w:spacing w:after="60"/>
        <w:ind w:left="720" w:hanging="720"/>
        <w:rPr>
          <w:rFonts w:ascii="Times New Roman" w:hAnsi="Times New Roman"/>
          <w:b/>
          <w:sz w:val="24"/>
        </w:rPr>
      </w:pPr>
      <w:r w:rsidRPr="00C4138F">
        <w:rPr>
          <w:rFonts w:ascii="Times New Roman" w:hAnsi="Times New Roman"/>
          <w:b/>
          <w:sz w:val="24"/>
        </w:rPr>
        <w:t>MEMBERSHIP</w:t>
      </w:r>
    </w:p>
    <w:p w14:paraId="10AE1F9C" w14:textId="3F6433DF" w:rsidR="00E652F7" w:rsidRPr="00C4138F" w:rsidRDefault="00E652F7" w:rsidP="0647A1C5">
      <w:pPr>
        <w:pStyle w:val="Style1"/>
        <w:tabs>
          <w:tab w:val="left" w:pos="720"/>
          <w:tab w:val="left" w:pos="1800"/>
        </w:tabs>
        <w:ind w:left="720" w:hanging="720"/>
        <w:jc w:val="left"/>
        <w:rPr>
          <w:rFonts w:ascii="Times New Roman" w:hAnsi="Times New Roman"/>
          <w:sz w:val="24"/>
          <w:szCs w:val="24"/>
        </w:rPr>
      </w:pPr>
      <w:r w:rsidRPr="0647A1C5">
        <w:rPr>
          <w:rFonts w:ascii="Times New Roman" w:hAnsi="Times New Roman"/>
          <w:sz w:val="24"/>
          <w:szCs w:val="24"/>
        </w:rPr>
        <w:t>3.1</w:t>
      </w:r>
      <w:r w:rsidR="1ACE5FC7" w:rsidRPr="0647A1C5">
        <w:rPr>
          <w:rFonts w:ascii="Times New Roman" w:hAnsi="Times New Roman"/>
          <w:sz w:val="24"/>
          <w:szCs w:val="24"/>
        </w:rPr>
        <w:t xml:space="preserve"> </w:t>
      </w:r>
      <w:r w:rsidRPr="00C4138F">
        <w:rPr>
          <w:rFonts w:ascii="Times New Roman" w:hAnsi="Times New Roman"/>
          <w:sz w:val="24"/>
        </w:rPr>
        <w:tab/>
      </w:r>
      <w:r w:rsidRPr="0647A1C5">
        <w:rPr>
          <w:rFonts w:ascii="Times New Roman" w:hAnsi="Times New Roman"/>
          <w:sz w:val="24"/>
          <w:szCs w:val="24"/>
        </w:rPr>
        <w:t>MEMBERSHIP</w:t>
      </w:r>
    </w:p>
    <w:p w14:paraId="02FF65B0" w14:textId="77777777" w:rsidR="00E652F7" w:rsidRPr="00C4138F" w:rsidRDefault="00E652F7">
      <w:pPr>
        <w:pStyle w:val="Style1"/>
        <w:tabs>
          <w:tab w:val="left" w:pos="720"/>
          <w:tab w:val="left" w:pos="1800"/>
        </w:tabs>
        <w:ind w:left="720" w:hanging="720"/>
        <w:jc w:val="left"/>
        <w:rPr>
          <w:rFonts w:ascii="Times New Roman" w:hAnsi="Times New Roman"/>
          <w:sz w:val="24"/>
        </w:rPr>
      </w:pPr>
    </w:p>
    <w:p w14:paraId="1AECC564" w14:textId="77777777" w:rsidR="00E652F7" w:rsidRPr="00C4138F" w:rsidRDefault="00E652F7">
      <w:pPr>
        <w:pStyle w:val="Style1"/>
        <w:tabs>
          <w:tab w:val="left" w:pos="720"/>
          <w:tab w:val="left" w:pos="1800"/>
        </w:tabs>
        <w:ind w:left="720" w:hanging="720"/>
        <w:jc w:val="left"/>
        <w:rPr>
          <w:rFonts w:ascii="Times New Roman" w:hAnsi="Times New Roman"/>
          <w:sz w:val="24"/>
        </w:rPr>
      </w:pPr>
      <w:r w:rsidRPr="00C4138F">
        <w:rPr>
          <w:rFonts w:ascii="Times New Roman" w:hAnsi="Times New Roman"/>
          <w:sz w:val="24"/>
        </w:rPr>
        <w:tab/>
        <w:t>Membership shall be appointed by the represented campus groups.</w:t>
      </w:r>
    </w:p>
    <w:p w14:paraId="085D4681" w14:textId="77777777" w:rsidR="00E652F7" w:rsidRPr="00C4138F" w:rsidRDefault="00E652F7">
      <w:pPr>
        <w:pStyle w:val="Style1"/>
        <w:tabs>
          <w:tab w:val="left" w:pos="720"/>
          <w:tab w:val="left" w:pos="1800"/>
        </w:tabs>
        <w:ind w:left="720" w:hanging="720"/>
        <w:jc w:val="left"/>
        <w:rPr>
          <w:rFonts w:ascii="Times New Roman" w:hAnsi="Times New Roman"/>
          <w:sz w:val="24"/>
        </w:rPr>
      </w:pPr>
    </w:p>
    <w:p w14:paraId="7D667DAE" w14:textId="182B2D57" w:rsidR="00E652F7" w:rsidRPr="00C4138F" w:rsidRDefault="00E652F7" w:rsidP="7201A558">
      <w:pPr>
        <w:pStyle w:val="Style1"/>
        <w:tabs>
          <w:tab w:val="left" w:pos="720"/>
          <w:tab w:val="left" w:pos="1800"/>
        </w:tabs>
        <w:ind w:left="1440" w:hanging="720"/>
        <w:jc w:val="left"/>
        <w:rPr>
          <w:rFonts w:ascii="Times New Roman" w:hAnsi="Times New Roman"/>
          <w:sz w:val="24"/>
          <w:szCs w:val="24"/>
        </w:rPr>
      </w:pPr>
      <w:r w:rsidRPr="7201A558">
        <w:rPr>
          <w:rFonts w:ascii="Times New Roman" w:hAnsi="Times New Roman"/>
          <w:sz w:val="24"/>
          <w:szCs w:val="24"/>
        </w:rPr>
        <w:t>3.1.1</w:t>
      </w:r>
      <w:r w:rsidR="595C0B80" w:rsidRPr="7201A558">
        <w:rPr>
          <w:rFonts w:ascii="Times New Roman" w:hAnsi="Times New Roman"/>
          <w:sz w:val="24"/>
          <w:szCs w:val="24"/>
        </w:rPr>
        <w:t xml:space="preserve"> </w:t>
      </w:r>
      <w:r w:rsidRPr="00C4138F">
        <w:rPr>
          <w:rFonts w:ascii="Times New Roman" w:hAnsi="Times New Roman"/>
          <w:sz w:val="24"/>
        </w:rPr>
        <w:tab/>
      </w:r>
      <w:r w:rsidRPr="7201A558">
        <w:rPr>
          <w:rFonts w:ascii="Times New Roman" w:hAnsi="Times New Roman"/>
          <w:sz w:val="24"/>
          <w:szCs w:val="24"/>
        </w:rPr>
        <w:t>Membership shall consist of representatives or appointees from the following areas:</w:t>
      </w:r>
    </w:p>
    <w:p w14:paraId="5FF06C9A" w14:textId="77777777" w:rsidR="00C4138F" w:rsidRPr="00C4138F" w:rsidRDefault="006D1984" w:rsidP="00C4138F">
      <w:pPr>
        <w:pStyle w:val="Style1"/>
        <w:tabs>
          <w:tab w:val="left" w:pos="1710"/>
        </w:tabs>
        <w:ind w:left="1710" w:hanging="27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Four</w:t>
      </w:r>
      <w:r w:rsidR="00814CD8" w:rsidRPr="00C4138F">
        <w:rPr>
          <w:rFonts w:ascii="Times New Roman" w:hAnsi="Times New Roman"/>
          <w:sz w:val="24"/>
        </w:rPr>
        <w:t xml:space="preserve"> (</w:t>
      </w:r>
      <w:r>
        <w:rPr>
          <w:rFonts w:ascii="Times New Roman" w:hAnsi="Times New Roman"/>
          <w:sz w:val="24"/>
        </w:rPr>
        <w:t>4</w:t>
      </w:r>
      <w:r w:rsidR="00814CD8" w:rsidRPr="00C4138F">
        <w:rPr>
          <w:rFonts w:ascii="Times New Roman" w:hAnsi="Times New Roman"/>
          <w:sz w:val="24"/>
        </w:rPr>
        <w:t>)</w:t>
      </w:r>
      <w:r w:rsidR="00E652F7" w:rsidRPr="00C4138F">
        <w:rPr>
          <w:rFonts w:ascii="Times New Roman" w:hAnsi="Times New Roman"/>
          <w:sz w:val="24"/>
        </w:rPr>
        <w:t xml:space="preserve"> Professional Support Staff </w:t>
      </w:r>
      <w:r w:rsidR="004A772A" w:rsidRPr="00C4138F">
        <w:rPr>
          <w:rFonts w:ascii="Times New Roman" w:hAnsi="Times New Roman"/>
          <w:sz w:val="24"/>
        </w:rPr>
        <w:t xml:space="preserve">representatives appointed by the CSEA </w:t>
      </w:r>
    </w:p>
    <w:p w14:paraId="25833B78" w14:textId="77777777" w:rsidR="00E652F7" w:rsidRPr="00C4138F" w:rsidRDefault="006D1984" w:rsidP="00B80106">
      <w:pPr>
        <w:pStyle w:val="Style1"/>
        <w:tabs>
          <w:tab w:val="left" w:pos="1710"/>
        </w:tabs>
        <w:ind w:left="1710" w:hanging="27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Four</w:t>
      </w:r>
      <w:r w:rsidR="001E6FD4" w:rsidRPr="00C4138F">
        <w:rPr>
          <w:rFonts w:ascii="Times New Roman" w:hAnsi="Times New Roman"/>
          <w:sz w:val="24"/>
        </w:rPr>
        <w:t xml:space="preserve"> (</w:t>
      </w:r>
      <w:r>
        <w:rPr>
          <w:rFonts w:ascii="Times New Roman" w:hAnsi="Times New Roman"/>
          <w:sz w:val="24"/>
        </w:rPr>
        <w:t>4</w:t>
      </w:r>
      <w:r w:rsidR="001E6FD4" w:rsidRPr="00C4138F">
        <w:rPr>
          <w:rFonts w:ascii="Times New Roman" w:hAnsi="Times New Roman"/>
          <w:sz w:val="24"/>
        </w:rPr>
        <w:t>)</w:t>
      </w:r>
      <w:r w:rsidR="00E652F7" w:rsidRPr="00C4138F">
        <w:rPr>
          <w:rFonts w:ascii="Times New Roman" w:hAnsi="Times New Roman"/>
          <w:sz w:val="24"/>
        </w:rPr>
        <w:t xml:space="preserve"> Faculty appointed by the </w:t>
      </w:r>
      <w:r w:rsidR="00F77AC2" w:rsidRPr="00C4138F">
        <w:rPr>
          <w:rFonts w:ascii="Times New Roman" w:hAnsi="Times New Roman"/>
          <w:sz w:val="24"/>
        </w:rPr>
        <w:t>Senate</w:t>
      </w:r>
      <w:r w:rsidR="00D47465" w:rsidRPr="00C4138F">
        <w:rPr>
          <w:rFonts w:ascii="Times New Roman" w:hAnsi="Times New Roman"/>
          <w:sz w:val="24"/>
        </w:rPr>
        <w:t xml:space="preserve"> President</w:t>
      </w:r>
    </w:p>
    <w:p w14:paraId="368D372C" w14:textId="057630B0" w:rsidR="004A772A" w:rsidRPr="00C4138F" w:rsidRDefault="2227199C" w:rsidP="0647A1C5">
      <w:pPr>
        <w:pStyle w:val="Style1"/>
        <w:tabs>
          <w:tab w:val="left" w:pos="1710"/>
        </w:tabs>
        <w:ind w:left="1710" w:hanging="270"/>
        <w:jc w:val="left"/>
        <w:rPr>
          <w:rFonts w:ascii="Times New Roman" w:hAnsi="Times New Roman"/>
          <w:sz w:val="24"/>
          <w:szCs w:val="24"/>
        </w:rPr>
      </w:pPr>
      <w:r w:rsidRPr="5857DCCB">
        <w:rPr>
          <w:rFonts w:ascii="Times New Roman" w:hAnsi="Times New Roman"/>
          <w:sz w:val="24"/>
          <w:szCs w:val="24"/>
        </w:rPr>
        <w:t>Two</w:t>
      </w:r>
      <w:r w:rsidR="004A772A" w:rsidRPr="5857DCCB">
        <w:rPr>
          <w:rFonts w:ascii="Times New Roman" w:hAnsi="Times New Roman"/>
          <w:sz w:val="24"/>
          <w:szCs w:val="24"/>
        </w:rPr>
        <w:t xml:space="preserve"> (</w:t>
      </w:r>
      <w:r w:rsidR="203D21CC" w:rsidRPr="5857DCCB">
        <w:rPr>
          <w:rFonts w:ascii="Times New Roman" w:hAnsi="Times New Roman"/>
          <w:sz w:val="24"/>
          <w:szCs w:val="24"/>
        </w:rPr>
        <w:t>2</w:t>
      </w:r>
      <w:r w:rsidR="004A772A" w:rsidRPr="5857DCCB">
        <w:rPr>
          <w:rFonts w:ascii="Times New Roman" w:hAnsi="Times New Roman"/>
          <w:sz w:val="24"/>
          <w:szCs w:val="24"/>
        </w:rPr>
        <w:t xml:space="preserve">) Associated Student Body </w:t>
      </w:r>
      <w:r w:rsidR="0FDF3E8C" w:rsidRPr="5857DCCB">
        <w:rPr>
          <w:rFonts w:ascii="Times New Roman" w:hAnsi="Times New Roman"/>
          <w:sz w:val="24"/>
          <w:szCs w:val="24"/>
        </w:rPr>
        <w:t>representatives</w:t>
      </w:r>
      <w:r w:rsidR="004A772A" w:rsidRPr="5857DCCB">
        <w:rPr>
          <w:rFonts w:ascii="Times New Roman" w:hAnsi="Times New Roman"/>
          <w:sz w:val="24"/>
          <w:szCs w:val="24"/>
        </w:rPr>
        <w:t xml:space="preserve"> appointed by the </w:t>
      </w:r>
      <w:r w:rsidR="00D47465" w:rsidRPr="5857DCCB">
        <w:rPr>
          <w:rFonts w:ascii="Times New Roman" w:hAnsi="Times New Roman"/>
          <w:sz w:val="24"/>
          <w:szCs w:val="24"/>
        </w:rPr>
        <w:t>ASGC</w:t>
      </w:r>
      <w:r w:rsidR="00DE7D58" w:rsidRPr="5857DCCB">
        <w:rPr>
          <w:rFonts w:ascii="Times New Roman" w:hAnsi="Times New Roman"/>
          <w:sz w:val="24"/>
          <w:szCs w:val="24"/>
        </w:rPr>
        <w:t xml:space="preserve"> </w:t>
      </w:r>
      <w:r w:rsidR="004A772A" w:rsidRPr="5857DCCB">
        <w:rPr>
          <w:rFonts w:ascii="Times New Roman" w:hAnsi="Times New Roman"/>
          <w:sz w:val="24"/>
          <w:szCs w:val="24"/>
        </w:rPr>
        <w:t>President</w:t>
      </w:r>
    </w:p>
    <w:p w14:paraId="628A5EE3" w14:textId="22922736" w:rsidR="00E652F7" w:rsidRPr="00C4138F" w:rsidRDefault="0048608C" w:rsidP="4BBD8A59">
      <w:pPr>
        <w:pStyle w:val="Style1"/>
        <w:tabs>
          <w:tab w:val="left" w:pos="1710"/>
        </w:tabs>
        <w:ind w:left="1710" w:hanging="27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Four</w:t>
      </w:r>
      <w:r w:rsidR="00C16882" w:rsidRPr="4BBD8A59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4</w:t>
      </w:r>
      <w:r w:rsidR="00C16882" w:rsidRPr="4BBD8A59">
        <w:rPr>
          <w:rFonts w:ascii="Times New Roman" w:hAnsi="Times New Roman"/>
          <w:sz w:val="24"/>
          <w:szCs w:val="24"/>
        </w:rPr>
        <w:t xml:space="preserve">) </w:t>
      </w:r>
      <w:r w:rsidR="00F77AC2" w:rsidRPr="4BBD8A59">
        <w:rPr>
          <w:rFonts w:ascii="Times New Roman" w:hAnsi="Times New Roman"/>
          <w:sz w:val="24"/>
          <w:szCs w:val="24"/>
        </w:rPr>
        <w:t>Administrative</w:t>
      </w:r>
      <w:r w:rsidR="00C16882" w:rsidRPr="4BBD8A59">
        <w:rPr>
          <w:rFonts w:ascii="Times New Roman" w:hAnsi="Times New Roman"/>
          <w:sz w:val="24"/>
          <w:szCs w:val="24"/>
        </w:rPr>
        <w:t xml:space="preserve"> Representative appointed by the Superintendent/President</w:t>
      </w:r>
      <w:r w:rsidR="004A772A" w:rsidRPr="4BBD8A59">
        <w:rPr>
          <w:rFonts w:ascii="Times New Roman" w:hAnsi="Times New Roman"/>
          <w:sz w:val="24"/>
          <w:szCs w:val="24"/>
        </w:rPr>
        <w:t xml:space="preserve"> OR </w:t>
      </w:r>
      <w:r w:rsidR="000D26C2" w:rsidRPr="4BBD8A59">
        <w:rPr>
          <w:rFonts w:ascii="Times New Roman" w:hAnsi="Times New Roman"/>
          <w:sz w:val="24"/>
          <w:szCs w:val="24"/>
        </w:rPr>
        <w:t xml:space="preserve">Leadership </w:t>
      </w:r>
      <w:r w:rsidR="004A772A" w:rsidRPr="4BBD8A59">
        <w:rPr>
          <w:rFonts w:ascii="Times New Roman" w:hAnsi="Times New Roman"/>
          <w:sz w:val="24"/>
          <w:szCs w:val="24"/>
        </w:rPr>
        <w:t>Council</w:t>
      </w:r>
      <w:r w:rsidR="16FE920B" w:rsidRPr="4BBD8A59">
        <w:rPr>
          <w:rFonts w:ascii="Times New Roman" w:hAnsi="Times New Roman"/>
          <w:sz w:val="24"/>
          <w:szCs w:val="24"/>
        </w:rPr>
        <w:t>, one of which will be the Vice President, Administrative Services</w:t>
      </w:r>
    </w:p>
    <w:p w14:paraId="71670460" w14:textId="77777777" w:rsidR="00D47465" w:rsidRPr="00C4138F" w:rsidRDefault="00284D73" w:rsidP="00B80106">
      <w:pPr>
        <w:pStyle w:val="Style1"/>
        <w:tabs>
          <w:tab w:val="left" w:pos="1710"/>
        </w:tabs>
        <w:ind w:left="1710" w:hanging="27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Two</w:t>
      </w:r>
      <w:r w:rsidR="00D47465" w:rsidRPr="00C4138F">
        <w:rPr>
          <w:rFonts w:ascii="Times New Roman" w:hAnsi="Times New Roman"/>
          <w:sz w:val="24"/>
        </w:rPr>
        <w:t xml:space="preserve"> (</w:t>
      </w:r>
      <w:r w:rsidR="006D1984">
        <w:rPr>
          <w:rFonts w:ascii="Times New Roman" w:hAnsi="Times New Roman"/>
          <w:sz w:val="24"/>
        </w:rPr>
        <w:t>2</w:t>
      </w:r>
      <w:r w:rsidR="00D47465" w:rsidRPr="00C4138F">
        <w:rPr>
          <w:rFonts w:ascii="Times New Roman" w:hAnsi="Times New Roman"/>
          <w:sz w:val="24"/>
        </w:rPr>
        <w:t xml:space="preserve">) Director/Confidential representatives appointed by </w:t>
      </w:r>
      <w:r w:rsidR="00F77AC2" w:rsidRPr="00C4138F">
        <w:rPr>
          <w:rFonts w:ascii="Times New Roman" w:hAnsi="Times New Roman"/>
          <w:sz w:val="24"/>
        </w:rPr>
        <w:t>the Director/Confidential Council Chair</w:t>
      </w:r>
    </w:p>
    <w:p w14:paraId="181FD5E2" w14:textId="77777777" w:rsidR="00A54DA4" w:rsidRPr="00C4138F" w:rsidRDefault="001869BD">
      <w:pPr>
        <w:pStyle w:val="Style1"/>
        <w:tabs>
          <w:tab w:val="left" w:pos="720"/>
        </w:tabs>
        <w:ind w:left="2160" w:hanging="720"/>
        <w:jc w:val="left"/>
        <w:rPr>
          <w:rFonts w:ascii="Times New Roman" w:hAnsi="Times New Roman"/>
          <w:strike/>
          <w:sz w:val="24"/>
        </w:rPr>
      </w:pPr>
      <w:r w:rsidRPr="00C4138F">
        <w:rPr>
          <w:rFonts w:ascii="Times New Roman" w:hAnsi="Times New Roman"/>
          <w:sz w:val="24"/>
        </w:rPr>
        <w:t xml:space="preserve">Institutional </w:t>
      </w:r>
      <w:r w:rsidRPr="006D1984">
        <w:rPr>
          <w:rFonts w:ascii="Times New Roman" w:hAnsi="Times New Roman"/>
          <w:sz w:val="24"/>
        </w:rPr>
        <w:t>Researcher</w:t>
      </w:r>
      <w:r w:rsidR="006D1984" w:rsidRPr="006D1984">
        <w:rPr>
          <w:rFonts w:ascii="Times New Roman" w:hAnsi="Times New Roman"/>
          <w:sz w:val="24"/>
        </w:rPr>
        <w:t xml:space="preserve"> </w:t>
      </w:r>
      <w:r w:rsidR="006D1984">
        <w:rPr>
          <w:rFonts w:ascii="Times New Roman" w:hAnsi="Times New Roman"/>
          <w:sz w:val="24"/>
        </w:rPr>
        <w:t>–</w:t>
      </w:r>
      <w:r w:rsidR="006D1984" w:rsidRPr="006D1984">
        <w:rPr>
          <w:rFonts w:ascii="Times New Roman" w:hAnsi="Times New Roman"/>
          <w:sz w:val="24"/>
        </w:rPr>
        <w:t xml:space="preserve"> ex</w:t>
      </w:r>
      <w:r w:rsidR="006D1984">
        <w:rPr>
          <w:rFonts w:ascii="Times New Roman" w:hAnsi="Times New Roman"/>
          <w:sz w:val="24"/>
        </w:rPr>
        <w:t>-officio member</w:t>
      </w:r>
    </w:p>
    <w:p w14:paraId="597C153E" w14:textId="1B2F5A02" w:rsidR="00DE7D58" w:rsidRDefault="00A54DA4" w:rsidP="0647A1C5">
      <w:pPr>
        <w:pStyle w:val="Style1"/>
        <w:tabs>
          <w:tab w:val="left" w:pos="720"/>
        </w:tabs>
        <w:ind w:left="2160" w:hanging="720"/>
        <w:jc w:val="left"/>
        <w:rPr>
          <w:rFonts w:ascii="Times New Roman" w:hAnsi="Times New Roman"/>
          <w:sz w:val="24"/>
          <w:szCs w:val="24"/>
        </w:rPr>
      </w:pPr>
      <w:r w:rsidRPr="0647A1C5">
        <w:rPr>
          <w:rFonts w:ascii="Times New Roman" w:hAnsi="Times New Roman"/>
          <w:sz w:val="24"/>
          <w:szCs w:val="24"/>
        </w:rPr>
        <w:t xml:space="preserve">Vice President, </w:t>
      </w:r>
      <w:r w:rsidR="000D26C2" w:rsidRPr="0647A1C5">
        <w:rPr>
          <w:rFonts w:ascii="Times New Roman" w:hAnsi="Times New Roman"/>
          <w:sz w:val="24"/>
          <w:szCs w:val="24"/>
        </w:rPr>
        <w:t>Academic Affairs</w:t>
      </w:r>
      <w:r w:rsidR="6AE740ED" w:rsidRPr="0647A1C5">
        <w:rPr>
          <w:rFonts w:ascii="Times New Roman" w:hAnsi="Times New Roman"/>
          <w:sz w:val="24"/>
          <w:szCs w:val="24"/>
        </w:rPr>
        <w:t xml:space="preserve"> </w:t>
      </w:r>
      <w:r w:rsidR="00DE7D58" w:rsidRPr="0647A1C5">
        <w:rPr>
          <w:rFonts w:ascii="Times New Roman" w:hAnsi="Times New Roman"/>
          <w:sz w:val="24"/>
          <w:szCs w:val="24"/>
        </w:rPr>
        <w:t>– ex-officio member</w:t>
      </w:r>
    </w:p>
    <w:p w14:paraId="185CEE16" w14:textId="4822C7A6" w:rsidR="00A54DA4" w:rsidRPr="00C4138F" w:rsidRDefault="6AE740ED" w:rsidP="0647A1C5">
      <w:pPr>
        <w:pStyle w:val="Style1"/>
        <w:tabs>
          <w:tab w:val="left" w:pos="720"/>
        </w:tabs>
        <w:ind w:left="2160" w:hanging="720"/>
        <w:jc w:val="left"/>
        <w:rPr>
          <w:rFonts w:ascii="Times New Roman" w:hAnsi="Times New Roman"/>
          <w:sz w:val="24"/>
          <w:szCs w:val="24"/>
        </w:rPr>
      </w:pPr>
      <w:r w:rsidRPr="0647A1C5">
        <w:rPr>
          <w:rFonts w:ascii="Times New Roman" w:hAnsi="Times New Roman"/>
          <w:sz w:val="24"/>
          <w:szCs w:val="24"/>
        </w:rPr>
        <w:t>Associate Vice President, Business Services and Security</w:t>
      </w:r>
      <w:r w:rsidR="00B80106" w:rsidRPr="0647A1C5">
        <w:rPr>
          <w:rFonts w:ascii="Times New Roman" w:hAnsi="Times New Roman"/>
          <w:sz w:val="24"/>
          <w:szCs w:val="24"/>
        </w:rPr>
        <w:t xml:space="preserve"> – ex-officio member</w:t>
      </w:r>
    </w:p>
    <w:p w14:paraId="40267133" w14:textId="6E5ED0BB" w:rsidR="00E652F7" w:rsidRPr="00C4138F" w:rsidRDefault="00E652F7" w:rsidP="7201A558">
      <w:pPr>
        <w:pStyle w:val="Style1"/>
        <w:tabs>
          <w:tab w:val="left" w:pos="720"/>
        </w:tabs>
        <w:ind w:left="1440" w:hanging="720"/>
        <w:jc w:val="left"/>
        <w:rPr>
          <w:rFonts w:ascii="Times New Roman" w:hAnsi="Times New Roman"/>
          <w:sz w:val="24"/>
          <w:szCs w:val="24"/>
        </w:rPr>
      </w:pPr>
      <w:r w:rsidRPr="7201A558">
        <w:rPr>
          <w:rFonts w:ascii="Times New Roman" w:hAnsi="Times New Roman"/>
          <w:sz w:val="24"/>
          <w:szCs w:val="24"/>
        </w:rPr>
        <w:t>3.1.2</w:t>
      </w:r>
      <w:r w:rsidR="3C7473D5" w:rsidRPr="7201A558">
        <w:rPr>
          <w:rFonts w:ascii="Times New Roman" w:hAnsi="Times New Roman"/>
          <w:sz w:val="24"/>
          <w:szCs w:val="24"/>
        </w:rPr>
        <w:t xml:space="preserve"> </w:t>
      </w:r>
      <w:r w:rsidRPr="00C4138F">
        <w:rPr>
          <w:rFonts w:ascii="Times New Roman" w:hAnsi="Times New Roman"/>
          <w:sz w:val="24"/>
        </w:rPr>
        <w:tab/>
      </w:r>
      <w:r w:rsidR="006741FA" w:rsidRPr="7201A558">
        <w:rPr>
          <w:rFonts w:ascii="Times New Roman" w:hAnsi="Times New Roman"/>
          <w:sz w:val="24"/>
          <w:szCs w:val="24"/>
        </w:rPr>
        <w:t xml:space="preserve">Additional committee members may be appointed </w:t>
      </w:r>
      <w:r w:rsidR="00D47465" w:rsidRPr="7201A558">
        <w:rPr>
          <w:rFonts w:ascii="Times New Roman" w:hAnsi="Times New Roman"/>
          <w:sz w:val="24"/>
          <w:szCs w:val="24"/>
        </w:rPr>
        <w:t xml:space="preserve">by the </w:t>
      </w:r>
      <w:r w:rsidR="0075394A" w:rsidRPr="7201A558">
        <w:rPr>
          <w:rFonts w:ascii="Times New Roman" w:hAnsi="Times New Roman"/>
          <w:sz w:val="24"/>
          <w:szCs w:val="24"/>
        </w:rPr>
        <w:t>PIPR</w:t>
      </w:r>
      <w:r w:rsidR="00115ACA">
        <w:rPr>
          <w:rFonts w:ascii="Times New Roman" w:hAnsi="Times New Roman"/>
          <w:sz w:val="24"/>
          <w:szCs w:val="24"/>
        </w:rPr>
        <w:t>-</w:t>
      </w:r>
      <w:r w:rsidR="0075394A" w:rsidRPr="7201A558">
        <w:rPr>
          <w:rFonts w:ascii="Times New Roman" w:hAnsi="Times New Roman"/>
          <w:sz w:val="24"/>
          <w:szCs w:val="24"/>
        </w:rPr>
        <w:t>RAP</w:t>
      </w:r>
      <w:r w:rsidR="00D47465" w:rsidRPr="7201A558">
        <w:rPr>
          <w:rFonts w:ascii="Times New Roman" w:hAnsi="Times New Roman"/>
          <w:sz w:val="24"/>
          <w:szCs w:val="24"/>
        </w:rPr>
        <w:t xml:space="preserve"> Chairperson</w:t>
      </w:r>
      <w:r w:rsidR="006D1984" w:rsidRPr="7201A558">
        <w:rPr>
          <w:rFonts w:ascii="Times New Roman" w:hAnsi="Times New Roman"/>
          <w:sz w:val="24"/>
          <w:szCs w:val="24"/>
        </w:rPr>
        <w:t>(s)</w:t>
      </w:r>
      <w:r w:rsidR="006741FA" w:rsidRPr="7201A558">
        <w:rPr>
          <w:rFonts w:ascii="Times New Roman" w:hAnsi="Times New Roman"/>
          <w:sz w:val="24"/>
          <w:szCs w:val="24"/>
        </w:rPr>
        <w:t xml:space="preserve"> to serve on an ad hoc committee</w:t>
      </w:r>
      <w:r w:rsidR="00D47465" w:rsidRPr="7201A558">
        <w:rPr>
          <w:rFonts w:ascii="Times New Roman" w:hAnsi="Times New Roman"/>
          <w:sz w:val="24"/>
          <w:szCs w:val="24"/>
        </w:rPr>
        <w:t>,</w:t>
      </w:r>
      <w:r w:rsidR="006741FA" w:rsidRPr="7201A558">
        <w:rPr>
          <w:rFonts w:ascii="Times New Roman" w:hAnsi="Times New Roman"/>
          <w:sz w:val="24"/>
          <w:szCs w:val="24"/>
        </w:rPr>
        <w:t xml:space="preserve"> if deemed necessary</w:t>
      </w:r>
      <w:r w:rsidR="00D47465" w:rsidRPr="7201A558">
        <w:rPr>
          <w:rFonts w:ascii="Times New Roman" w:hAnsi="Times New Roman"/>
          <w:sz w:val="24"/>
          <w:szCs w:val="24"/>
        </w:rPr>
        <w:t>,</w:t>
      </w:r>
      <w:r w:rsidR="006741FA" w:rsidRPr="7201A558">
        <w:rPr>
          <w:rFonts w:ascii="Times New Roman" w:hAnsi="Times New Roman"/>
          <w:sz w:val="24"/>
          <w:szCs w:val="24"/>
        </w:rPr>
        <w:t xml:space="preserve"> to facilitate the completion of the tasks set for the semester</w:t>
      </w:r>
      <w:r w:rsidRPr="7201A558">
        <w:rPr>
          <w:rFonts w:ascii="Times New Roman" w:hAnsi="Times New Roman"/>
          <w:sz w:val="24"/>
          <w:szCs w:val="24"/>
        </w:rPr>
        <w:t xml:space="preserve">. </w:t>
      </w:r>
    </w:p>
    <w:p w14:paraId="1DD175A4" w14:textId="42CAA9F3" w:rsidR="00E652F7" w:rsidRPr="00C4138F" w:rsidRDefault="00E652F7" w:rsidP="0647A1C5">
      <w:pPr>
        <w:pStyle w:val="Style1"/>
        <w:numPr>
          <w:ilvl w:val="2"/>
          <w:numId w:val="8"/>
        </w:numPr>
        <w:tabs>
          <w:tab w:val="left" w:pos="720"/>
          <w:tab w:val="left" w:pos="1800"/>
        </w:tabs>
        <w:jc w:val="left"/>
        <w:rPr>
          <w:rFonts w:ascii="Times New Roman" w:hAnsi="Times New Roman"/>
          <w:sz w:val="24"/>
          <w:szCs w:val="24"/>
        </w:rPr>
      </w:pPr>
      <w:r w:rsidRPr="0647A1C5">
        <w:rPr>
          <w:rFonts w:ascii="Times New Roman" w:hAnsi="Times New Roman"/>
          <w:sz w:val="24"/>
          <w:szCs w:val="24"/>
        </w:rPr>
        <w:t>Members agree to serve a two-year term based on a July 1/</w:t>
      </w:r>
      <w:r w:rsidR="46BBBE62" w:rsidRPr="0647A1C5">
        <w:rPr>
          <w:rFonts w:ascii="Times New Roman" w:hAnsi="Times New Roman"/>
          <w:sz w:val="24"/>
          <w:szCs w:val="24"/>
        </w:rPr>
        <w:t xml:space="preserve"> </w:t>
      </w:r>
      <w:r w:rsidRPr="0647A1C5">
        <w:rPr>
          <w:rFonts w:ascii="Times New Roman" w:hAnsi="Times New Roman"/>
          <w:sz w:val="24"/>
          <w:szCs w:val="24"/>
        </w:rPr>
        <w:t xml:space="preserve">June 30 </w:t>
      </w:r>
      <w:r w:rsidR="002D1ADF" w:rsidRPr="0647A1C5">
        <w:rPr>
          <w:rFonts w:ascii="Times New Roman" w:hAnsi="Times New Roman"/>
          <w:sz w:val="24"/>
          <w:szCs w:val="24"/>
        </w:rPr>
        <w:t>program review/</w:t>
      </w:r>
      <w:r w:rsidRPr="0647A1C5">
        <w:rPr>
          <w:rFonts w:ascii="Times New Roman" w:hAnsi="Times New Roman"/>
          <w:sz w:val="24"/>
          <w:szCs w:val="24"/>
        </w:rPr>
        <w:t xml:space="preserve">academic year </w:t>
      </w:r>
      <w:r w:rsidR="002D1ADF" w:rsidRPr="0647A1C5">
        <w:rPr>
          <w:rFonts w:ascii="Times New Roman" w:hAnsi="Times New Roman"/>
          <w:sz w:val="24"/>
          <w:szCs w:val="24"/>
        </w:rPr>
        <w:t xml:space="preserve">cycle </w:t>
      </w:r>
      <w:r w:rsidRPr="0647A1C5">
        <w:rPr>
          <w:rFonts w:ascii="Times New Roman" w:hAnsi="Times New Roman"/>
          <w:sz w:val="24"/>
          <w:szCs w:val="24"/>
        </w:rPr>
        <w:t>and attend regularly scheduled meetings.</w:t>
      </w:r>
    </w:p>
    <w:p w14:paraId="079ACC54" w14:textId="3D66B348" w:rsidR="00E652F7" w:rsidRPr="00C4138F" w:rsidRDefault="00E652F7" w:rsidP="7201A558">
      <w:pPr>
        <w:pStyle w:val="Style1"/>
        <w:tabs>
          <w:tab w:val="left" w:pos="720"/>
          <w:tab w:val="left" w:pos="1800"/>
        </w:tabs>
        <w:ind w:left="1440" w:hanging="720"/>
        <w:jc w:val="left"/>
        <w:rPr>
          <w:rFonts w:ascii="Times New Roman" w:hAnsi="Times New Roman"/>
          <w:sz w:val="24"/>
          <w:szCs w:val="24"/>
        </w:rPr>
      </w:pPr>
      <w:r w:rsidRPr="7201A558">
        <w:rPr>
          <w:rFonts w:ascii="Times New Roman" w:hAnsi="Times New Roman"/>
          <w:sz w:val="24"/>
          <w:szCs w:val="24"/>
        </w:rPr>
        <w:t>3.1.4</w:t>
      </w:r>
      <w:r w:rsidR="293BE3A0" w:rsidRPr="7201A558">
        <w:rPr>
          <w:rFonts w:ascii="Times New Roman" w:hAnsi="Times New Roman"/>
          <w:sz w:val="24"/>
          <w:szCs w:val="24"/>
        </w:rPr>
        <w:t xml:space="preserve"> </w:t>
      </w:r>
      <w:r w:rsidRPr="00C4138F">
        <w:rPr>
          <w:rFonts w:ascii="Times New Roman" w:hAnsi="Times New Roman"/>
          <w:sz w:val="24"/>
        </w:rPr>
        <w:tab/>
      </w:r>
      <w:r w:rsidRPr="7201A558">
        <w:rPr>
          <w:rFonts w:ascii="Times New Roman" w:hAnsi="Times New Roman"/>
          <w:sz w:val="24"/>
          <w:szCs w:val="24"/>
        </w:rPr>
        <w:t>Appointments shall be made at the end of the academic year for the upcoming year, or upon resignation of a member.</w:t>
      </w:r>
    </w:p>
    <w:p w14:paraId="589D6B63" w14:textId="50C2C550" w:rsidR="00E652F7" w:rsidRPr="00C4138F" w:rsidRDefault="00E652F7" w:rsidP="7201A558">
      <w:pPr>
        <w:pStyle w:val="Style1"/>
        <w:tabs>
          <w:tab w:val="left" w:pos="720"/>
          <w:tab w:val="left" w:pos="1800"/>
        </w:tabs>
        <w:ind w:left="1440" w:hanging="720"/>
        <w:jc w:val="left"/>
        <w:rPr>
          <w:rFonts w:ascii="Times New Roman" w:hAnsi="Times New Roman"/>
          <w:sz w:val="24"/>
          <w:szCs w:val="24"/>
        </w:rPr>
      </w:pPr>
      <w:r w:rsidRPr="7201A558">
        <w:rPr>
          <w:rFonts w:ascii="Times New Roman" w:hAnsi="Times New Roman"/>
          <w:sz w:val="24"/>
          <w:szCs w:val="24"/>
        </w:rPr>
        <w:t>3.1.5</w:t>
      </w:r>
      <w:r w:rsidR="156B8C17" w:rsidRPr="7201A558">
        <w:rPr>
          <w:rFonts w:ascii="Times New Roman" w:hAnsi="Times New Roman"/>
          <w:sz w:val="24"/>
          <w:szCs w:val="24"/>
        </w:rPr>
        <w:t xml:space="preserve"> </w:t>
      </w:r>
      <w:r w:rsidRPr="00C4138F">
        <w:rPr>
          <w:rFonts w:ascii="Times New Roman" w:hAnsi="Times New Roman"/>
          <w:sz w:val="24"/>
        </w:rPr>
        <w:tab/>
      </w:r>
      <w:r w:rsidR="00284D73" w:rsidRPr="7201A558">
        <w:rPr>
          <w:rFonts w:ascii="Times New Roman" w:hAnsi="Times New Roman"/>
          <w:sz w:val="24"/>
          <w:szCs w:val="24"/>
        </w:rPr>
        <w:t>This committee shall be co-chaired. One Chairperson shall be the Vice President of Administrative Services or designee. One</w:t>
      </w:r>
      <w:r w:rsidRPr="7201A558">
        <w:rPr>
          <w:rFonts w:ascii="Times New Roman" w:hAnsi="Times New Roman"/>
          <w:sz w:val="24"/>
          <w:szCs w:val="24"/>
        </w:rPr>
        <w:t xml:space="preserve"> Chairperson</w:t>
      </w:r>
      <w:r w:rsidR="7F5E82A3" w:rsidRPr="7201A558">
        <w:rPr>
          <w:rFonts w:ascii="Times New Roman" w:hAnsi="Times New Roman"/>
          <w:sz w:val="24"/>
          <w:szCs w:val="24"/>
        </w:rPr>
        <w:t>, a faculty member,</w:t>
      </w:r>
      <w:r w:rsidR="00C76315" w:rsidRPr="7201A558">
        <w:rPr>
          <w:rFonts w:ascii="Times New Roman" w:hAnsi="Times New Roman"/>
          <w:sz w:val="24"/>
          <w:szCs w:val="24"/>
        </w:rPr>
        <w:t xml:space="preserve"> </w:t>
      </w:r>
      <w:r w:rsidRPr="7201A558">
        <w:rPr>
          <w:rFonts w:ascii="Times New Roman" w:hAnsi="Times New Roman"/>
          <w:sz w:val="24"/>
          <w:szCs w:val="24"/>
        </w:rPr>
        <w:t xml:space="preserve">shall be </w:t>
      </w:r>
      <w:r w:rsidR="006D1984" w:rsidRPr="7201A558">
        <w:rPr>
          <w:rFonts w:ascii="Times New Roman" w:hAnsi="Times New Roman"/>
          <w:sz w:val="24"/>
          <w:szCs w:val="24"/>
        </w:rPr>
        <w:t xml:space="preserve">appointed by the Superintendent/ President on a </w:t>
      </w:r>
      <w:r w:rsidR="00284D73" w:rsidRPr="7201A558">
        <w:rPr>
          <w:rFonts w:ascii="Times New Roman" w:hAnsi="Times New Roman"/>
          <w:sz w:val="24"/>
          <w:szCs w:val="24"/>
        </w:rPr>
        <w:t>two-term</w:t>
      </w:r>
      <w:r w:rsidR="006D1984" w:rsidRPr="7201A558">
        <w:rPr>
          <w:rFonts w:ascii="Times New Roman" w:hAnsi="Times New Roman"/>
          <w:sz w:val="24"/>
          <w:szCs w:val="24"/>
        </w:rPr>
        <w:t xml:space="preserve"> basis.</w:t>
      </w:r>
    </w:p>
    <w:p w14:paraId="2A2D89A3" w14:textId="77777777" w:rsidR="00E652F7" w:rsidRPr="00C4138F" w:rsidRDefault="00E652F7" w:rsidP="00AA1B1D">
      <w:pPr>
        <w:pStyle w:val="Style1"/>
        <w:ind w:left="720" w:hanging="720"/>
        <w:rPr>
          <w:rFonts w:ascii="Times New Roman" w:hAnsi="Times New Roman"/>
          <w:b/>
          <w:sz w:val="18"/>
        </w:rPr>
      </w:pPr>
    </w:p>
    <w:p w14:paraId="3005EF6F" w14:textId="77777777" w:rsidR="00E652F7" w:rsidRPr="00C4138F" w:rsidRDefault="00E652F7">
      <w:pPr>
        <w:pStyle w:val="Style1"/>
        <w:tabs>
          <w:tab w:val="left" w:pos="720"/>
          <w:tab w:val="left" w:pos="1800"/>
        </w:tabs>
        <w:ind w:left="720" w:hanging="720"/>
        <w:rPr>
          <w:rFonts w:ascii="Times New Roman" w:hAnsi="Times New Roman"/>
          <w:b/>
          <w:sz w:val="24"/>
        </w:rPr>
      </w:pPr>
      <w:r w:rsidRPr="00C4138F">
        <w:rPr>
          <w:rFonts w:ascii="Times New Roman" w:hAnsi="Times New Roman"/>
          <w:b/>
          <w:sz w:val="24"/>
        </w:rPr>
        <w:t>ARTICLE IV</w:t>
      </w:r>
    </w:p>
    <w:p w14:paraId="6EBF3828" w14:textId="77777777" w:rsidR="00E652F7" w:rsidRPr="00C4138F" w:rsidRDefault="00E652F7">
      <w:pPr>
        <w:pStyle w:val="Style1"/>
        <w:tabs>
          <w:tab w:val="left" w:pos="720"/>
          <w:tab w:val="left" w:pos="1800"/>
        </w:tabs>
        <w:spacing w:after="60"/>
        <w:ind w:left="720" w:hanging="720"/>
        <w:rPr>
          <w:rFonts w:ascii="Times New Roman" w:hAnsi="Times New Roman"/>
          <w:sz w:val="24"/>
        </w:rPr>
      </w:pPr>
      <w:r w:rsidRPr="00C4138F">
        <w:rPr>
          <w:rFonts w:ascii="Times New Roman" w:hAnsi="Times New Roman"/>
          <w:b/>
          <w:sz w:val="24"/>
        </w:rPr>
        <w:t>MEETINGS</w:t>
      </w:r>
    </w:p>
    <w:p w14:paraId="38DA57A2" w14:textId="3E04607A" w:rsidR="00E652F7" w:rsidRPr="00C4138F" w:rsidRDefault="00E652F7" w:rsidP="7201A558">
      <w:pPr>
        <w:pStyle w:val="Style1"/>
        <w:tabs>
          <w:tab w:val="left" w:pos="720"/>
          <w:tab w:val="left" w:pos="1800"/>
        </w:tabs>
        <w:ind w:left="720" w:hanging="720"/>
        <w:jc w:val="left"/>
        <w:rPr>
          <w:rFonts w:ascii="Times New Roman" w:hAnsi="Times New Roman"/>
          <w:sz w:val="24"/>
          <w:szCs w:val="24"/>
        </w:rPr>
      </w:pPr>
      <w:r w:rsidRPr="7201A558">
        <w:rPr>
          <w:rFonts w:ascii="Times New Roman" w:hAnsi="Times New Roman"/>
          <w:sz w:val="24"/>
          <w:szCs w:val="24"/>
        </w:rPr>
        <w:t>4.1</w:t>
      </w:r>
      <w:r w:rsidR="6B376025" w:rsidRPr="7201A558">
        <w:rPr>
          <w:rFonts w:ascii="Times New Roman" w:hAnsi="Times New Roman"/>
          <w:sz w:val="24"/>
          <w:szCs w:val="24"/>
        </w:rPr>
        <w:t xml:space="preserve"> </w:t>
      </w:r>
      <w:r w:rsidRPr="00C4138F">
        <w:rPr>
          <w:rFonts w:ascii="Times New Roman" w:hAnsi="Times New Roman"/>
          <w:sz w:val="24"/>
        </w:rPr>
        <w:tab/>
      </w:r>
      <w:r w:rsidRPr="7201A558">
        <w:rPr>
          <w:rFonts w:ascii="Times New Roman" w:hAnsi="Times New Roman"/>
          <w:sz w:val="24"/>
          <w:szCs w:val="24"/>
        </w:rPr>
        <w:t>MEETINGS</w:t>
      </w:r>
    </w:p>
    <w:p w14:paraId="2B60BA7E" w14:textId="77777777" w:rsidR="00E652F7" w:rsidRPr="00C4138F" w:rsidRDefault="00E652F7">
      <w:pPr>
        <w:pStyle w:val="Style1"/>
        <w:tabs>
          <w:tab w:val="left" w:pos="720"/>
          <w:tab w:val="left" w:pos="1800"/>
        </w:tabs>
        <w:ind w:left="720" w:hanging="720"/>
        <w:jc w:val="left"/>
        <w:rPr>
          <w:rFonts w:ascii="Times New Roman" w:hAnsi="Times New Roman"/>
          <w:sz w:val="24"/>
        </w:rPr>
      </w:pPr>
    </w:p>
    <w:p w14:paraId="561ABC7C" w14:textId="1EA4810A" w:rsidR="0026038A" w:rsidRPr="00C4138F" w:rsidRDefault="0026038A" w:rsidP="0026038A">
      <w:pPr>
        <w:pStyle w:val="Style1"/>
        <w:tabs>
          <w:tab w:val="left" w:pos="720"/>
          <w:tab w:val="left" w:pos="1800"/>
        </w:tabs>
        <w:ind w:left="1440" w:hanging="72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4.1.1</w:t>
      </w:r>
      <w:r w:rsidRPr="7201A558">
        <w:rPr>
          <w:rFonts w:ascii="Times New Roman" w:hAnsi="Times New Roman"/>
          <w:sz w:val="24"/>
          <w:szCs w:val="24"/>
        </w:rPr>
        <w:t xml:space="preserve"> </w:t>
      </w:r>
      <w:r w:rsidRPr="00C4138F">
        <w:rPr>
          <w:rFonts w:ascii="Times New Roman" w:hAnsi="Times New Roman"/>
          <w:sz w:val="24"/>
        </w:rPr>
        <w:tab/>
      </w:r>
      <w:r w:rsidR="244C6786" w:rsidRPr="7201A558">
        <w:rPr>
          <w:rFonts w:ascii="Times New Roman" w:hAnsi="Times New Roman"/>
          <w:sz w:val="24"/>
          <w:szCs w:val="24"/>
        </w:rPr>
        <w:t>Meeting</w:t>
      </w:r>
      <w:r w:rsidR="00E652F7" w:rsidRPr="7201A558">
        <w:rPr>
          <w:rFonts w:ascii="Times New Roman" w:hAnsi="Times New Roman"/>
          <w:sz w:val="24"/>
          <w:szCs w:val="24"/>
        </w:rPr>
        <w:t xml:space="preserve"> dates and times shall be set by members based upon need and work schedules.  The minimum is at least one meeting </w:t>
      </w:r>
      <w:r w:rsidR="00A54DA4" w:rsidRPr="7201A558">
        <w:rPr>
          <w:rFonts w:ascii="Times New Roman" w:hAnsi="Times New Roman"/>
          <w:sz w:val="24"/>
          <w:szCs w:val="24"/>
        </w:rPr>
        <w:t>monthly</w:t>
      </w:r>
      <w:r w:rsidR="00D47465" w:rsidRPr="7201A558">
        <w:rPr>
          <w:rFonts w:ascii="Times New Roman" w:hAnsi="Times New Roman"/>
          <w:sz w:val="24"/>
          <w:szCs w:val="24"/>
        </w:rPr>
        <w:t>, but typically bimonthly</w:t>
      </w:r>
      <w:r w:rsidR="00E652F7" w:rsidRPr="7201A558">
        <w:rPr>
          <w:rFonts w:ascii="Times New Roman" w:hAnsi="Times New Roman"/>
          <w:sz w:val="24"/>
          <w:szCs w:val="24"/>
        </w:rPr>
        <w:t>.</w:t>
      </w:r>
    </w:p>
    <w:p w14:paraId="6901F998" w14:textId="3DC57078" w:rsidR="00E652F7" w:rsidRPr="00C4138F" w:rsidRDefault="23CB7930" w:rsidP="7201A558">
      <w:pPr>
        <w:pStyle w:val="Style1"/>
        <w:tabs>
          <w:tab w:val="left" w:pos="720"/>
          <w:tab w:val="left" w:pos="1800"/>
        </w:tabs>
        <w:ind w:left="1440" w:hanging="720"/>
        <w:jc w:val="left"/>
        <w:rPr>
          <w:rFonts w:ascii="Times New Roman" w:hAnsi="Times New Roman"/>
          <w:sz w:val="24"/>
          <w:szCs w:val="24"/>
        </w:rPr>
      </w:pPr>
      <w:r w:rsidRPr="7201A558">
        <w:rPr>
          <w:rFonts w:ascii="Times New Roman" w:hAnsi="Times New Roman"/>
          <w:sz w:val="24"/>
          <w:szCs w:val="24"/>
        </w:rPr>
        <w:t xml:space="preserve">4.1.2 </w:t>
      </w:r>
      <w:r w:rsidR="0026038A">
        <w:rPr>
          <w:rFonts w:ascii="Times New Roman" w:hAnsi="Times New Roman"/>
          <w:sz w:val="24"/>
          <w:szCs w:val="24"/>
        </w:rPr>
        <w:tab/>
      </w:r>
      <w:r w:rsidRPr="7201A558">
        <w:rPr>
          <w:rFonts w:ascii="Times New Roman" w:hAnsi="Times New Roman"/>
          <w:sz w:val="24"/>
          <w:szCs w:val="24"/>
        </w:rPr>
        <w:t>Special</w:t>
      </w:r>
      <w:r w:rsidR="00E652F7" w:rsidRPr="00C4138F">
        <w:rPr>
          <w:rFonts w:ascii="Times New Roman" w:hAnsi="Times New Roman"/>
          <w:sz w:val="24"/>
        </w:rPr>
        <w:tab/>
      </w:r>
      <w:r w:rsidR="00E652F7" w:rsidRPr="7201A558">
        <w:rPr>
          <w:rFonts w:ascii="Times New Roman" w:hAnsi="Times New Roman"/>
          <w:sz w:val="24"/>
          <w:szCs w:val="24"/>
        </w:rPr>
        <w:t xml:space="preserve"> meetings</w:t>
      </w:r>
      <w:r w:rsidR="00D47465" w:rsidRPr="7201A558">
        <w:rPr>
          <w:rFonts w:ascii="Times New Roman" w:hAnsi="Times New Roman"/>
          <w:sz w:val="24"/>
          <w:szCs w:val="24"/>
        </w:rPr>
        <w:t>, including retreats,</w:t>
      </w:r>
      <w:r w:rsidR="00E652F7" w:rsidRPr="7201A558">
        <w:rPr>
          <w:rFonts w:ascii="Times New Roman" w:hAnsi="Times New Roman"/>
          <w:sz w:val="24"/>
          <w:szCs w:val="24"/>
        </w:rPr>
        <w:t xml:space="preserve"> may be called by the Chairperson</w:t>
      </w:r>
      <w:r w:rsidR="4AC07D36" w:rsidRPr="7201A558">
        <w:rPr>
          <w:rFonts w:ascii="Times New Roman" w:hAnsi="Times New Roman"/>
          <w:sz w:val="24"/>
          <w:szCs w:val="24"/>
        </w:rPr>
        <w:t>(s)</w:t>
      </w:r>
      <w:r w:rsidR="00E652F7" w:rsidRPr="7201A558">
        <w:rPr>
          <w:rFonts w:ascii="Times New Roman" w:hAnsi="Times New Roman"/>
          <w:sz w:val="24"/>
          <w:szCs w:val="24"/>
        </w:rPr>
        <w:t>.</w:t>
      </w:r>
    </w:p>
    <w:p w14:paraId="0BD12AD1" w14:textId="4CE12BF4" w:rsidR="00E652F7" w:rsidRPr="00C4138F" w:rsidRDefault="4E228605" w:rsidP="7201A558">
      <w:pPr>
        <w:pStyle w:val="Style1"/>
        <w:tabs>
          <w:tab w:val="left" w:pos="720"/>
          <w:tab w:val="left" w:pos="1800"/>
        </w:tabs>
        <w:ind w:left="1440" w:hanging="720"/>
        <w:jc w:val="left"/>
        <w:rPr>
          <w:rFonts w:ascii="Times New Roman" w:hAnsi="Times New Roman"/>
          <w:sz w:val="24"/>
          <w:szCs w:val="24"/>
        </w:rPr>
      </w:pPr>
      <w:r w:rsidRPr="7201A558">
        <w:rPr>
          <w:rFonts w:ascii="Times New Roman" w:hAnsi="Times New Roman"/>
          <w:sz w:val="24"/>
          <w:szCs w:val="24"/>
        </w:rPr>
        <w:t xml:space="preserve">4.1.3 </w:t>
      </w:r>
      <w:r w:rsidR="0026038A">
        <w:rPr>
          <w:rFonts w:ascii="Times New Roman" w:hAnsi="Times New Roman"/>
          <w:sz w:val="24"/>
          <w:szCs w:val="24"/>
        </w:rPr>
        <w:tab/>
      </w:r>
      <w:r w:rsidRPr="7201A558">
        <w:rPr>
          <w:rFonts w:ascii="Times New Roman" w:hAnsi="Times New Roman"/>
          <w:sz w:val="24"/>
          <w:szCs w:val="24"/>
        </w:rPr>
        <w:t>Meetings</w:t>
      </w:r>
      <w:r w:rsidR="0026038A">
        <w:rPr>
          <w:rFonts w:ascii="Times New Roman" w:hAnsi="Times New Roman"/>
          <w:sz w:val="24"/>
          <w:szCs w:val="24"/>
        </w:rPr>
        <w:t xml:space="preserve"> </w:t>
      </w:r>
      <w:r w:rsidR="00E652F7" w:rsidRPr="7201A558">
        <w:rPr>
          <w:rFonts w:ascii="Times New Roman" w:hAnsi="Times New Roman"/>
          <w:sz w:val="24"/>
          <w:szCs w:val="24"/>
        </w:rPr>
        <w:t>shall be open to the college.</w:t>
      </w:r>
    </w:p>
    <w:p w14:paraId="72644B4C" w14:textId="6E570B23" w:rsidR="00E652F7" w:rsidRPr="00C4138F" w:rsidRDefault="0C205D99" w:rsidP="7201A558">
      <w:pPr>
        <w:pStyle w:val="Style1"/>
        <w:tabs>
          <w:tab w:val="left" w:pos="720"/>
          <w:tab w:val="left" w:pos="1800"/>
        </w:tabs>
        <w:ind w:left="1440" w:hanging="720"/>
        <w:jc w:val="left"/>
        <w:rPr>
          <w:rFonts w:ascii="Times New Roman" w:hAnsi="Times New Roman"/>
          <w:sz w:val="24"/>
          <w:szCs w:val="24"/>
        </w:rPr>
      </w:pPr>
      <w:r w:rsidRPr="7201A558">
        <w:rPr>
          <w:rFonts w:ascii="Times New Roman" w:hAnsi="Times New Roman"/>
          <w:sz w:val="24"/>
          <w:szCs w:val="24"/>
        </w:rPr>
        <w:t xml:space="preserve">4.1.4 </w:t>
      </w:r>
      <w:r w:rsidR="0026038A">
        <w:rPr>
          <w:rFonts w:ascii="Times New Roman" w:hAnsi="Times New Roman"/>
          <w:sz w:val="24"/>
          <w:szCs w:val="24"/>
        </w:rPr>
        <w:tab/>
      </w:r>
      <w:r w:rsidRPr="7201A558">
        <w:rPr>
          <w:rFonts w:ascii="Times New Roman" w:hAnsi="Times New Roman"/>
          <w:sz w:val="24"/>
          <w:szCs w:val="24"/>
        </w:rPr>
        <w:t>Decisions</w:t>
      </w:r>
      <w:r w:rsidR="0026038A">
        <w:rPr>
          <w:rFonts w:ascii="Times New Roman" w:hAnsi="Times New Roman"/>
          <w:sz w:val="24"/>
          <w:szCs w:val="24"/>
        </w:rPr>
        <w:t xml:space="preserve"> </w:t>
      </w:r>
      <w:r w:rsidR="00E652F7" w:rsidRPr="7201A558">
        <w:rPr>
          <w:rFonts w:ascii="Times New Roman" w:hAnsi="Times New Roman"/>
          <w:sz w:val="24"/>
          <w:szCs w:val="24"/>
        </w:rPr>
        <w:t xml:space="preserve">shall be reached through a </w:t>
      </w:r>
      <w:r w:rsidR="00D47465" w:rsidRPr="7201A558">
        <w:rPr>
          <w:rFonts w:ascii="Times New Roman" w:hAnsi="Times New Roman"/>
          <w:sz w:val="24"/>
          <w:szCs w:val="24"/>
        </w:rPr>
        <w:t>majority vote</w:t>
      </w:r>
      <w:r w:rsidR="00E652F7" w:rsidRPr="7201A558">
        <w:rPr>
          <w:rFonts w:ascii="Times New Roman" w:hAnsi="Times New Roman"/>
          <w:sz w:val="24"/>
          <w:szCs w:val="24"/>
        </w:rPr>
        <w:t>.</w:t>
      </w:r>
    </w:p>
    <w:p w14:paraId="0CA9855E" w14:textId="1C534018" w:rsidR="00E652F7" w:rsidRPr="00C4138F" w:rsidRDefault="1CD3182A" w:rsidP="7201A558">
      <w:pPr>
        <w:pStyle w:val="Style1"/>
        <w:tabs>
          <w:tab w:val="left" w:pos="720"/>
          <w:tab w:val="left" w:pos="1800"/>
        </w:tabs>
        <w:ind w:left="1440" w:hanging="720"/>
        <w:jc w:val="left"/>
        <w:rPr>
          <w:rFonts w:ascii="Times New Roman" w:hAnsi="Times New Roman"/>
          <w:sz w:val="24"/>
          <w:szCs w:val="24"/>
        </w:rPr>
      </w:pPr>
      <w:r w:rsidRPr="7201A558">
        <w:rPr>
          <w:rFonts w:ascii="Times New Roman" w:hAnsi="Times New Roman"/>
          <w:sz w:val="24"/>
          <w:szCs w:val="24"/>
        </w:rPr>
        <w:t xml:space="preserve">4.1.5 </w:t>
      </w:r>
      <w:r w:rsidR="0026038A">
        <w:rPr>
          <w:rFonts w:ascii="Times New Roman" w:hAnsi="Times New Roman"/>
          <w:sz w:val="24"/>
          <w:szCs w:val="24"/>
        </w:rPr>
        <w:tab/>
      </w:r>
      <w:r w:rsidRPr="7201A558">
        <w:rPr>
          <w:rFonts w:ascii="Times New Roman" w:hAnsi="Times New Roman"/>
          <w:sz w:val="24"/>
          <w:szCs w:val="24"/>
        </w:rPr>
        <w:t>The</w:t>
      </w:r>
      <w:r w:rsidR="00284D73" w:rsidRPr="7201A558">
        <w:rPr>
          <w:rFonts w:ascii="Times New Roman" w:hAnsi="Times New Roman"/>
          <w:sz w:val="24"/>
          <w:szCs w:val="24"/>
        </w:rPr>
        <w:t xml:space="preserve"> recorder shall be the administrative assistant assigned to the Vice President of Administrative Services.</w:t>
      </w:r>
    </w:p>
    <w:p w14:paraId="5E6E2A35" w14:textId="77777777" w:rsidR="00E652F7" w:rsidRPr="00C4138F" w:rsidRDefault="00E652F7" w:rsidP="00AA1B1D">
      <w:pPr>
        <w:pStyle w:val="Style1"/>
        <w:ind w:left="720" w:hanging="720"/>
        <w:rPr>
          <w:rFonts w:ascii="Times New Roman" w:hAnsi="Times New Roman"/>
          <w:b/>
          <w:sz w:val="18"/>
        </w:rPr>
      </w:pPr>
    </w:p>
    <w:p w14:paraId="41E60C3F" w14:textId="3170B5A4" w:rsidR="00C76315" w:rsidRDefault="00592B5C" w:rsidP="00592B5C">
      <w:pPr>
        <w:rPr>
          <w:b/>
          <w:sz w:val="24"/>
        </w:rPr>
      </w:pPr>
      <w:r>
        <w:rPr>
          <w:b/>
          <w:sz w:val="24"/>
        </w:rPr>
        <w:br w:type="page"/>
      </w:r>
    </w:p>
    <w:p w14:paraId="435622E6" w14:textId="77777777" w:rsidR="00E652F7" w:rsidRPr="00C4138F" w:rsidRDefault="00E652F7">
      <w:pPr>
        <w:pStyle w:val="Style1"/>
        <w:tabs>
          <w:tab w:val="left" w:pos="720"/>
          <w:tab w:val="left" w:pos="1800"/>
        </w:tabs>
        <w:ind w:left="720" w:hanging="720"/>
        <w:rPr>
          <w:rFonts w:ascii="Times New Roman" w:hAnsi="Times New Roman"/>
          <w:b/>
          <w:sz w:val="24"/>
        </w:rPr>
      </w:pPr>
      <w:r w:rsidRPr="00C4138F">
        <w:rPr>
          <w:rFonts w:ascii="Times New Roman" w:hAnsi="Times New Roman"/>
          <w:b/>
          <w:sz w:val="24"/>
        </w:rPr>
        <w:lastRenderedPageBreak/>
        <w:t>ARTICLE V</w:t>
      </w:r>
    </w:p>
    <w:p w14:paraId="5A859DC1" w14:textId="77777777" w:rsidR="00E652F7" w:rsidRPr="00C4138F" w:rsidRDefault="00E652F7">
      <w:pPr>
        <w:pStyle w:val="Style1"/>
        <w:tabs>
          <w:tab w:val="left" w:pos="720"/>
          <w:tab w:val="left" w:pos="1800"/>
        </w:tabs>
        <w:spacing w:after="60"/>
        <w:ind w:left="720" w:hanging="720"/>
        <w:rPr>
          <w:rFonts w:ascii="Times New Roman" w:hAnsi="Times New Roman"/>
          <w:sz w:val="24"/>
        </w:rPr>
      </w:pPr>
      <w:r w:rsidRPr="00C4138F">
        <w:rPr>
          <w:rFonts w:ascii="Times New Roman" w:hAnsi="Times New Roman"/>
          <w:b/>
          <w:sz w:val="24"/>
        </w:rPr>
        <w:t>ORDER OF BUSINESS AND PARLIAMENTARY PROCEDURE</w:t>
      </w:r>
    </w:p>
    <w:p w14:paraId="5301EAE6" w14:textId="58E3A426" w:rsidR="00E652F7" w:rsidRPr="00C4138F" w:rsidRDefault="00E652F7" w:rsidP="7201A558">
      <w:pPr>
        <w:pStyle w:val="Style1"/>
        <w:tabs>
          <w:tab w:val="left" w:pos="1800"/>
        </w:tabs>
        <w:ind w:left="720" w:hanging="720"/>
        <w:jc w:val="left"/>
        <w:rPr>
          <w:rFonts w:ascii="Times New Roman" w:hAnsi="Times New Roman"/>
          <w:sz w:val="24"/>
          <w:szCs w:val="24"/>
        </w:rPr>
      </w:pPr>
      <w:r w:rsidRPr="7201A558">
        <w:rPr>
          <w:rFonts w:ascii="Times New Roman" w:hAnsi="Times New Roman"/>
          <w:sz w:val="24"/>
          <w:szCs w:val="24"/>
        </w:rPr>
        <w:t>5.1</w:t>
      </w:r>
      <w:r w:rsidR="28A983C5" w:rsidRPr="7201A558">
        <w:rPr>
          <w:rFonts w:ascii="Times New Roman" w:hAnsi="Times New Roman"/>
          <w:sz w:val="24"/>
          <w:szCs w:val="24"/>
        </w:rPr>
        <w:t xml:space="preserve"> </w:t>
      </w:r>
      <w:r w:rsidRPr="00C4138F">
        <w:rPr>
          <w:rFonts w:ascii="Times New Roman" w:hAnsi="Times New Roman"/>
          <w:sz w:val="24"/>
        </w:rPr>
        <w:tab/>
      </w:r>
      <w:r w:rsidRPr="7201A558">
        <w:rPr>
          <w:rFonts w:ascii="Times New Roman" w:hAnsi="Times New Roman"/>
          <w:sz w:val="24"/>
          <w:szCs w:val="24"/>
        </w:rPr>
        <w:t>ORDER OF BUSINESS AND PARLIAMENTARY PROCEDURE</w:t>
      </w:r>
    </w:p>
    <w:p w14:paraId="0B9D6814" w14:textId="77777777" w:rsidR="00E652F7" w:rsidRPr="00C4138F" w:rsidRDefault="00E652F7">
      <w:pPr>
        <w:pStyle w:val="Style1"/>
        <w:tabs>
          <w:tab w:val="left" w:pos="720"/>
          <w:tab w:val="left" w:pos="1800"/>
        </w:tabs>
        <w:ind w:left="720" w:hanging="720"/>
        <w:jc w:val="left"/>
        <w:rPr>
          <w:rFonts w:ascii="Times New Roman" w:hAnsi="Times New Roman"/>
          <w:sz w:val="24"/>
        </w:rPr>
      </w:pPr>
    </w:p>
    <w:p w14:paraId="30AE77AC" w14:textId="77777777" w:rsidR="00E652F7" w:rsidRPr="00C4138F" w:rsidRDefault="00E652F7">
      <w:pPr>
        <w:pStyle w:val="Style1"/>
        <w:ind w:left="720"/>
        <w:jc w:val="left"/>
        <w:rPr>
          <w:rFonts w:ascii="Times New Roman" w:hAnsi="Times New Roman"/>
          <w:sz w:val="24"/>
        </w:rPr>
      </w:pPr>
      <w:r w:rsidRPr="00C4138F">
        <w:rPr>
          <w:rFonts w:ascii="Times New Roman" w:hAnsi="Times New Roman"/>
          <w:sz w:val="24"/>
        </w:rPr>
        <w:t>Robert’s Rules of Order, (most current revision), shall be the authority on order of business and parliamentary procedure in both regular and special meetings.</w:t>
      </w:r>
    </w:p>
    <w:p w14:paraId="3031C200" w14:textId="77777777" w:rsidR="00E652F7" w:rsidRPr="00C4138F" w:rsidRDefault="00E652F7">
      <w:pPr>
        <w:pStyle w:val="Style1"/>
        <w:tabs>
          <w:tab w:val="left" w:pos="720"/>
          <w:tab w:val="left" w:pos="1800"/>
        </w:tabs>
        <w:ind w:left="720" w:hanging="720"/>
        <w:jc w:val="left"/>
        <w:rPr>
          <w:rFonts w:ascii="Times New Roman" w:hAnsi="Times New Roman"/>
          <w:sz w:val="24"/>
        </w:rPr>
      </w:pPr>
    </w:p>
    <w:p w14:paraId="7FEC3C88" w14:textId="73FF20C9" w:rsidR="00E652F7" w:rsidRPr="00C4138F" w:rsidRDefault="00E652F7" w:rsidP="7201A558">
      <w:pPr>
        <w:pStyle w:val="Style1"/>
        <w:tabs>
          <w:tab w:val="left" w:pos="720"/>
          <w:tab w:val="left" w:pos="1800"/>
        </w:tabs>
        <w:ind w:left="1440" w:hanging="720"/>
        <w:jc w:val="left"/>
        <w:rPr>
          <w:rFonts w:ascii="Times New Roman" w:hAnsi="Times New Roman"/>
          <w:sz w:val="24"/>
          <w:szCs w:val="24"/>
        </w:rPr>
      </w:pPr>
      <w:r w:rsidRPr="7201A558">
        <w:rPr>
          <w:rFonts w:ascii="Times New Roman" w:hAnsi="Times New Roman"/>
          <w:sz w:val="24"/>
          <w:szCs w:val="24"/>
        </w:rPr>
        <w:t>5.1.1</w:t>
      </w:r>
      <w:r w:rsidR="35ECE2A2" w:rsidRPr="7201A558">
        <w:rPr>
          <w:rFonts w:ascii="Times New Roman" w:hAnsi="Times New Roman"/>
          <w:sz w:val="24"/>
          <w:szCs w:val="24"/>
        </w:rPr>
        <w:t xml:space="preserve"> </w:t>
      </w:r>
      <w:r w:rsidRPr="00C4138F">
        <w:rPr>
          <w:rFonts w:ascii="Times New Roman" w:hAnsi="Times New Roman"/>
          <w:sz w:val="24"/>
        </w:rPr>
        <w:tab/>
      </w:r>
      <w:r w:rsidRPr="7201A558">
        <w:rPr>
          <w:rFonts w:ascii="Times New Roman" w:hAnsi="Times New Roman"/>
          <w:sz w:val="24"/>
          <w:szCs w:val="24"/>
        </w:rPr>
        <w:t xml:space="preserve">A quorum shall exist when </w:t>
      </w:r>
      <w:r w:rsidR="00717F83" w:rsidRPr="7201A558">
        <w:rPr>
          <w:rFonts w:ascii="Times New Roman" w:hAnsi="Times New Roman"/>
          <w:sz w:val="24"/>
          <w:szCs w:val="24"/>
        </w:rPr>
        <w:t>a majority of the voting membership is</w:t>
      </w:r>
      <w:r w:rsidRPr="7201A558">
        <w:rPr>
          <w:rFonts w:ascii="Times New Roman" w:hAnsi="Times New Roman"/>
          <w:sz w:val="24"/>
          <w:szCs w:val="24"/>
        </w:rPr>
        <w:t xml:space="preserve"> present.</w:t>
      </w:r>
    </w:p>
    <w:p w14:paraId="24DB3900" w14:textId="310376B7" w:rsidR="00E652F7" w:rsidRPr="00C4138F" w:rsidRDefault="00E652F7" w:rsidP="7201A558">
      <w:pPr>
        <w:pStyle w:val="Style1"/>
        <w:tabs>
          <w:tab w:val="left" w:pos="720"/>
          <w:tab w:val="left" w:pos="1800"/>
        </w:tabs>
        <w:ind w:left="1440" w:hanging="720"/>
        <w:jc w:val="left"/>
        <w:rPr>
          <w:rFonts w:ascii="Times New Roman" w:hAnsi="Times New Roman"/>
          <w:sz w:val="24"/>
          <w:szCs w:val="24"/>
        </w:rPr>
      </w:pPr>
      <w:r w:rsidRPr="7201A558">
        <w:rPr>
          <w:rFonts w:ascii="Times New Roman" w:hAnsi="Times New Roman"/>
          <w:sz w:val="24"/>
          <w:szCs w:val="24"/>
        </w:rPr>
        <w:t>5.1.2</w:t>
      </w:r>
      <w:r w:rsidR="5E4CAE5A" w:rsidRPr="7201A558">
        <w:rPr>
          <w:rFonts w:ascii="Times New Roman" w:hAnsi="Times New Roman"/>
          <w:sz w:val="24"/>
          <w:szCs w:val="24"/>
        </w:rPr>
        <w:t xml:space="preserve"> </w:t>
      </w:r>
      <w:r w:rsidRPr="00C4138F">
        <w:rPr>
          <w:rFonts w:ascii="Times New Roman" w:hAnsi="Times New Roman"/>
          <w:sz w:val="24"/>
        </w:rPr>
        <w:tab/>
      </w:r>
      <w:r w:rsidRPr="7201A558">
        <w:rPr>
          <w:rFonts w:ascii="Times New Roman" w:hAnsi="Times New Roman"/>
          <w:sz w:val="24"/>
          <w:szCs w:val="24"/>
        </w:rPr>
        <w:t>Amendments to the bylaws may be proposed at any regular meeting of this committee.  Amendments shall be adopted by a majority vote of the voting membership.</w:t>
      </w:r>
    </w:p>
    <w:sectPr w:rsidR="00E652F7" w:rsidRPr="00C4138F" w:rsidSect="000226CC">
      <w:footerReference w:type="default" r:id="rId12"/>
      <w:footerReference w:type="first" r:id="rId13"/>
      <w:pgSz w:w="12240" w:h="15840" w:code="1"/>
      <w:pgMar w:top="1152" w:right="1440" w:bottom="1152" w:left="1440" w:header="720" w:footer="432" w:gutter="0"/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032EE022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65E6FD5" w16cex:dateUtc="2020-08-06T16:54:02.162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32EE022" w16cid:durableId="565E6FD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7FB4CA" w14:textId="77777777" w:rsidR="00E25DAF" w:rsidRDefault="00E25DAF">
      <w:r>
        <w:separator/>
      </w:r>
    </w:p>
  </w:endnote>
  <w:endnote w:type="continuationSeparator" w:id="0">
    <w:p w14:paraId="4E6F8396" w14:textId="77777777" w:rsidR="00E25DAF" w:rsidRDefault="00E25DAF">
      <w:r>
        <w:continuationSeparator/>
      </w:r>
    </w:p>
  </w:endnote>
  <w:endnote w:type="continuationNotice" w:id="1">
    <w:p w14:paraId="5A0280B1" w14:textId="77777777" w:rsidR="00E25DAF" w:rsidRDefault="00E25D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16D81D" w14:textId="77777777" w:rsidR="006C327C" w:rsidRDefault="006C327C" w:rsidP="00450733">
    <w:pPr>
      <w:pStyle w:val="Footer"/>
      <w:tabs>
        <w:tab w:val="left" w:pos="213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512309" w14:textId="77777777" w:rsidR="006C327C" w:rsidRPr="00A2726F" w:rsidRDefault="006C327C" w:rsidP="00A2726F">
    <w:pPr>
      <w:pStyle w:val="Footer"/>
    </w:pPr>
    <w:r>
      <w:t>Approved by President’s Council 5/25/05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B31BC8" w14:textId="77777777" w:rsidR="00E25DAF" w:rsidRDefault="00E25DAF">
      <w:r>
        <w:separator/>
      </w:r>
    </w:p>
  </w:footnote>
  <w:footnote w:type="continuationSeparator" w:id="0">
    <w:p w14:paraId="6BDFB409" w14:textId="77777777" w:rsidR="00E25DAF" w:rsidRDefault="00E25DAF">
      <w:r>
        <w:continuationSeparator/>
      </w:r>
    </w:p>
  </w:footnote>
  <w:footnote w:type="continuationNotice" w:id="1">
    <w:p w14:paraId="32DAE442" w14:textId="77777777" w:rsidR="00E25DAF" w:rsidRDefault="00E25DA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432" w:legacyIndent="720"/>
      <w:lvlJc w:val="left"/>
      <w:pPr>
        <w:ind w:left="720" w:hanging="720"/>
      </w:pPr>
    </w:lvl>
    <w:lvl w:ilvl="1">
      <w:start w:val="1"/>
      <w:numFmt w:val="decimal"/>
      <w:pStyle w:val="Heading2"/>
      <w:lvlText w:val="%1.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pStyle w:val="Heading3"/>
      <w:lvlText w:val="%1.%2.%3.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pStyle w:val="Heading4"/>
      <w:lvlText w:val="%1.%2.%3.%4.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pStyle w:val="Heading5"/>
      <w:lvlText w:val="%1.%2.%3.%4.%5.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pStyle w:val="Heading6"/>
      <w:lvlText w:val="%1.%2.%3.%4.%5.%6.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pStyle w:val="Heading7"/>
      <w:lvlText w:val="%1.%2.%3.%4.%5.%6.%7.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pStyle w:val="Heading8"/>
      <w:lvlText w:val="%1.%2.%3.%4.%5.%6.%7.%8."/>
      <w:legacy w:legacy="1" w:legacySpace="0" w:legacyIndent="720"/>
      <w:lvlJc w:val="left"/>
      <w:pPr>
        <w:ind w:left="5760" w:hanging="720"/>
      </w:pPr>
    </w:lvl>
    <w:lvl w:ilvl="8">
      <w:start w:val="1"/>
      <w:numFmt w:val="decimal"/>
      <w:pStyle w:val="Heading9"/>
      <w:lvlText w:val="%1.%2.%3.%4.%5.%6.%7.%8.%9."/>
      <w:legacy w:legacy="1" w:legacySpace="0" w:legacyIndent="720"/>
      <w:lvlJc w:val="left"/>
      <w:pPr>
        <w:ind w:left="6480" w:hanging="720"/>
      </w:pPr>
    </w:lvl>
  </w:abstractNum>
  <w:abstractNum w:abstractNumId="1">
    <w:nsid w:val="037662F4"/>
    <w:multiLevelType w:val="multilevel"/>
    <w:tmpl w:val="F8D6BF4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>
    <w:nsid w:val="0CA3027B"/>
    <w:multiLevelType w:val="singleLevel"/>
    <w:tmpl w:val="AE50A5C8"/>
    <w:lvl w:ilvl="0">
      <w:start w:val="14"/>
      <w:numFmt w:val="decimal"/>
      <w:lvlText w:val="4.%1 "/>
      <w:legacy w:legacy="1" w:legacySpace="0" w:legacyIndent="360"/>
      <w:lvlJc w:val="left"/>
      <w:pPr>
        <w:ind w:left="1080" w:hanging="360"/>
      </w:pPr>
      <w:rPr>
        <w:rFonts w:ascii="Century Schoolbook" w:hAnsi="Century Schoolbook" w:hint="default"/>
        <w:b w:val="0"/>
        <w:i w:val="0"/>
        <w:sz w:val="24"/>
        <w:u w:val="none"/>
      </w:rPr>
    </w:lvl>
  </w:abstractNum>
  <w:abstractNum w:abstractNumId="3">
    <w:nsid w:val="11D717AA"/>
    <w:multiLevelType w:val="multilevel"/>
    <w:tmpl w:val="395858C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>
    <w:nsid w:val="180D7175"/>
    <w:multiLevelType w:val="multilevel"/>
    <w:tmpl w:val="D556DF6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441C2673"/>
    <w:multiLevelType w:val="multilevel"/>
    <w:tmpl w:val="627830E8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57C57BE8"/>
    <w:multiLevelType w:val="multilevel"/>
    <w:tmpl w:val="7BBEAE24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>
    <w:nsid w:val="636560DD"/>
    <w:multiLevelType w:val="multilevel"/>
    <w:tmpl w:val="85C66CA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640"/>
        </w:tabs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880"/>
        </w:tabs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8">
    <w:nsid w:val="6635598F"/>
    <w:multiLevelType w:val="multilevel"/>
    <w:tmpl w:val="0BCAB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1C43DD4"/>
    <w:multiLevelType w:val="multilevel"/>
    <w:tmpl w:val="5616FFB2"/>
    <w:lvl w:ilvl="0">
      <w:start w:val="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2"/>
    <w:lvlOverride w:ilvl="0">
      <w:lvl w:ilvl="0">
        <w:start w:val="1"/>
        <w:numFmt w:val="decimal"/>
        <w:lvlText w:val="4.%1 "/>
        <w:legacy w:legacy="1" w:legacySpace="0" w:legacyIndent="360"/>
        <w:lvlJc w:val="left"/>
        <w:pPr>
          <w:ind w:left="1080" w:hanging="360"/>
        </w:pPr>
        <w:rPr>
          <w:rFonts w:ascii="Century Schoolbook" w:hAnsi="Century Schoolbook" w:hint="default"/>
          <w:b w:val="0"/>
          <w:i w:val="0"/>
          <w:sz w:val="24"/>
          <w:u w:val="none"/>
        </w:rPr>
      </w:lvl>
    </w:lvlOverride>
  </w:num>
  <w:num w:numId="4">
    <w:abstractNumId w:val="7"/>
  </w:num>
  <w:num w:numId="5">
    <w:abstractNumId w:val="5"/>
  </w:num>
  <w:num w:numId="6">
    <w:abstractNumId w:val="1"/>
  </w:num>
  <w:num w:numId="7">
    <w:abstractNumId w:val="9"/>
  </w:num>
  <w:num w:numId="8">
    <w:abstractNumId w:val="4"/>
  </w:num>
  <w:num w:numId="9">
    <w:abstractNumId w:val="6"/>
  </w:num>
  <w:num w:numId="10">
    <w:abstractNumId w:val="3"/>
  </w:num>
  <w:num w:numId="11">
    <w:abstractNumId w:val="8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LaRose, Sydney">
    <w15:presenceInfo w15:providerId="AD" w15:userId="S::slarose@gavilan.edu::c4f7f81c-178c-4b0c-b353-3588ab0c89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537"/>
    <w:rsid w:val="000226CC"/>
    <w:rsid w:val="00043A4B"/>
    <w:rsid w:val="000626E9"/>
    <w:rsid w:val="0006569D"/>
    <w:rsid w:val="000B78CA"/>
    <w:rsid w:val="000D26C2"/>
    <w:rsid w:val="00111F08"/>
    <w:rsid w:val="00115ACA"/>
    <w:rsid w:val="00141E74"/>
    <w:rsid w:val="001869BD"/>
    <w:rsid w:val="001A2ECA"/>
    <w:rsid w:val="001E6FD4"/>
    <w:rsid w:val="00236A15"/>
    <w:rsid w:val="002435C2"/>
    <w:rsid w:val="00257AA4"/>
    <w:rsid w:val="0026038A"/>
    <w:rsid w:val="00284D73"/>
    <w:rsid w:val="002D1ADF"/>
    <w:rsid w:val="00303A22"/>
    <w:rsid w:val="00320CFF"/>
    <w:rsid w:val="00337A09"/>
    <w:rsid w:val="00373032"/>
    <w:rsid w:val="00385775"/>
    <w:rsid w:val="00386259"/>
    <w:rsid w:val="003B38AC"/>
    <w:rsid w:val="003C40D5"/>
    <w:rsid w:val="003F3712"/>
    <w:rsid w:val="0040584C"/>
    <w:rsid w:val="00450733"/>
    <w:rsid w:val="00450D1C"/>
    <w:rsid w:val="004702D8"/>
    <w:rsid w:val="0048608C"/>
    <w:rsid w:val="004A772A"/>
    <w:rsid w:val="004C1197"/>
    <w:rsid w:val="00527A99"/>
    <w:rsid w:val="00535C53"/>
    <w:rsid w:val="00592B5C"/>
    <w:rsid w:val="005976A2"/>
    <w:rsid w:val="005B0081"/>
    <w:rsid w:val="00601D21"/>
    <w:rsid w:val="006413E9"/>
    <w:rsid w:val="006475E3"/>
    <w:rsid w:val="006478B3"/>
    <w:rsid w:val="006741FA"/>
    <w:rsid w:val="006846B7"/>
    <w:rsid w:val="006C327C"/>
    <w:rsid w:val="006D1984"/>
    <w:rsid w:val="006E2AE3"/>
    <w:rsid w:val="006F78F9"/>
    <w:rsid w:val="00717F83"/>
    <w:rsid w:val="0075000B"/>
    <w:rsid w:val="007507A3"/>
    <w:rsid w:val="0075394A"/>
    <w:rsid w:val="007F3C95"/>
    <w:rsid w:val="00814CD8"/>
    <w:rsid w:val="008209B8"/>
    <w:rsid w:val="008343A1"/>
    <w:rsid w:val="00836E33"/>
    <w:rsid w:val="008B2D16"/>
    <w:rsid w:val="008D6DCF"/>
    <w:rsid w:val="008E7B39"/>
    <w:rsid w:val="008F6537"/>
    <w:rsid w:val="00902CDC"/>
    <w:rsid w:val="00906A48"/>
    <w:rsid w:val="00910022"/>
    <w:rsid w:val="0093330A"/>
    <w:rsid w:val="009918CA"/>
    <w:rsid w:val="009B50D7"/>
    <w:rsid w:val="009E29B7"/>
    <w:rsid w:val="009F7E15"/>
    <w:rsid w:val="00A204EB"/>
    <w:rsid w:val="00A259A7"/>
    <w:rsid w:val="00A2726F"/>
    <w:rsid w:val="00A465D4"/>
    <w:rsid w:val="00A54DA4"/>
    <w:rsid w:val="00A7291A"/>
    <w:rsid w:val="00A82E3E"/>
    <w:rsid w:val="00A95DDF"/>
    <w:rsid w:val="00A95F8B"/>
    <w:rsid w:val="00AA1B1D"/>
    <w:rsid w:val="00AA4103"/>
    <w:rsid w:val="00AD27E1"/>
    <w:rsid w:val="00B77CE1"/>
    <w:rsid w:val="00B80106"/>
    <w:rsid w:val="00BA47B2"/>
    <w:rsid w:val="00C01482"/>
    <w:rsid w:val="00C16882"/>
    <w:rsid w:val="00C30550"/>
    <w:rsid w:val="00C323EE"/>
    <w:rsid w:val="00C4138F"/>
    <w:rsid w:val="00C63AF8"/>
    <w:rsid w:val="00C76315"/>
    <w:rsid w:val="00CD1E59"/>
    <w:rsid w:val="00CE1799"/>
    <w:rsid w:val="00D14AA9"/>
    <w:rsid w:val="00D47465"/>
    <w:rsid w:val="00D7455C"/>
    <w:rsid w:val="00D939FB"/>
    <w:rsid w:val="00DB455B"/>
    <w:rsid w:val="00DC34A0"/>
    <w:rsid w:val="00DE7D58"/>
    <w:rsid w:val="00E13C8D"/>
    <w:rsid w:val="00E25DAF"/>
    <w:rsid w:val="00E27D35"/>
    <w:rsid w:val="00E652F7"/>
    <w:rsid w:val="00E744C2"/>
    <w:rsid w:val="00EE0ED3"/>
    <w:rsid w:val="00F77AC2"/>
    <w:rsid w:val="00FA7389"/>
    <w:rsid w:val="0143F7FE"/>
    <w:rsid w:val="0392DB3E"/>
    <w:rsid w:val="0456D2CC"/>
    <w:rsid w:val="04674C71"/>
    <w:rsid w:val="0566C344"/>
    <w:rsid w:val="06095DB2"/>
    <w:rsid w:val="0647A1C5"/>
    <w:rsid w:val="096EE7C8"/>
    <w:rsid w:val="09D32D37"/>
    <w:rsid w:val="0ADFC515"/>
    <w:rsid w:val="0C205D99"/>
    <w:rsid w:val="0D189F8C"/>
    <w:rsid w:val="0FDF3E8C"/>
    <w:rsid w:val="1060FC00"/>
    <w:rsid w:val="106A96C3"/>
    <w:rsid w:val="11FCA2C5"/>
    <w:rsid w:val="1311BCAA"/>
    <w:rsid w:val="13259CAF"/>
    <w:rsid w:val="13BC2D62"/>
    <w:rsid w:val="14DDD2C6"/>
    <w:rsid w:val="156B8C17"/>
    <w:rsid w:val="159AA872"/>
    <w:rsid w:val="15AFC42B"/>
    <w:rsid w:val="16FE920B"/>
    <w:rsid w:val="1AA7C698"/>
    <w:rsid w:val="1ACE5FC7"/>
    <w:rsid w:val="1CD3182A"/>
    <w:rsid w:val="1F0BE854"/>
    <w:rsid w:val="203D21CC"/>
    <w:rsid w:val="211DAAB4"/>
    <w:rsid w:val="2227199C"/>
    <w:rsid w:val="2262D395"/>
    <w:rsid w:val="22770A66"/>
    <w:rsid w:val="230A2A87"/>
    <w:rsid w:val="238A16F6"/>
    <w:rsid w:val="23ABC92E"/>
    <w:rsid w:val="23CB7930"/>
    <w:rsid w:val="244C6786"/>
    <w:rsid w:val="28A983C5"/>
    <w:rsid w:val="2917A176"/>
    <w:rsid w:val="29190DA2"/>
    <w:rsid w:val="293BE3A0"/>
    <w:rsid w:val="29597E5C"/>
    <w:rsid w:val="2A112C4C"/>
    <w:rsid w:val="2A5D5393"/>
    <w:rsid w:val="2B774857"/>
    <w:rsid w:val="2B9FB0FC"/>
    <w:rsid w:val="2C5D4CF4"/>
    <w:rsid w:val="2EF1B3CC"/>
    <w:rsid w:val="2F202C1F"/>
    <w:rsid w:val="2F2A50F9"/>
    <w:rsid w:val="31220DFA"/>
    <w:rsid w:val="312F4FEA"/>
    <w:rsid w:val="35A12BEC"/>
    <w:rsid w:val="35ECE2A2"/>
    <w:rsid w:val="3709483A"/>
    <w:rsid w:val="3787224B"/>
    <w:rsid w:val="381656E0"/>
    <w:rsid w:val="3886D5B0"/>
    <w:rsid w:val="38A16559"/>
    <w:rsid w:val="3A75D32D"/>
    <w:rsid w:val="3AD67EE9"/>
    <w:rsid w:val="3B91BFA1"/>
    <w:rsid w:val="3C7473D5"/>
    <w:rsid w:val="3E909400"/>
    <w:rsid w:val="3ED85A00"/>
    <w:rsid w:val="4008F2C4"/>
    <w:rsid w:val="413BDBEA"/>
    <w:rsid w:val="421C8BB3"/>
    <w:rsid w:val="4232606C"/>
    <w:rsid w:val="43EC8C74"/>
    <w:rsid w:val="44CA2A9E"/>
    <w:rsid w:val="44F0FB45"/>
    <w:rsid w:val="45B07240"/>
    <w:rsid w:val="46374A38"/>
    <w:rsid w:val="46BBBE62"/>
    <w:rsid w:val="48731BA2"/>
    <w:rsid w:val="497BA99A"/>
    <w:rsid w:val="49C7D61D"/>
    <w:rsid w:val="49E217FD"/>
    <w:rsid w:val="4A85035E"/>
    <w:rsid w:val="4AC07D36"/>
    <w:rsid w:val="4AEB4127"/>
    <w:rsid w:val="4B7C0351"/>
    <w:rsid w:val="4BBD8A59"/>
    <w:rsid w:val="4BD00D89"/>
    <w:rsid w:val="4E228605"/>
    <w:rsid w:val="4E93A5AB"/>
    <w:rsid w:val="4F9A5C65"/>
    <w:rsid w:val="4FFE45B4"/>
    <w:rsid w:val="549A2D34"/>
    <w:rsid w:val="568C2EC5"/>
    <w:rsid w:val="57444FEF"/>
    <w:rsid w:val="5857DCCB"/>
    <w:rsid w:val="59099D00"/>
    <w:rsid w:val="595C0B80"/>
    <w:rsid w:val="5A31427F"/>
    <w:rsid w:val="5A493ABD"/>
    <w:rsid w:val="5AD8EF63"/>
    <w:rsid w:val="5ADC3220"/>
    <w:rsid w:val="5B5B4B89"/>
    <w:rsid w:val="5B6DC407"/>
    <w:rsid w:val="5C30B9AB"/>
    <w:rsid w:val="5C735B4E"/>
    <w:rsid w:val="5D9530F1"/>
    <w:rsid w:val="5DF3CF08"/>
    <w:rsid w:val="5E21A81B"/>
    <w:rsid w:val="5E4CAE5A"/>
    <w:rsid w:val="5F8164FA"/>
    <w:rsid w:val="5FBE61B3"/>
    <w:rsid w:val="600AED36"/>
    <w:rsid w:val="60692A08"/>
    <w:rsid w:val="60891BDE"/>
    <w:rsid w:val="61EE5270"/>
    <w:rsid w:val="62D7D222"/>
    <w:rsid w:val="6476D2D4"/>
    <w:rsid w:val="64D01CD2"/>
    <w:rsid w:val="67D2A287"/>
    <w:rsid w:val="686231E3"/>
    <w:rsid w:val="687C927B"/>
    <w:rsid w:val="693A14F0"/>
    <w:rsid w:val="6A688949"/>
    <w:rsid w:val="6AE740ED"/>
    <w:rsid w:val="6B376025"/>
    <w:rsid w:val="6CA35F02"/>
    <w:rsid w:val="6E4874E2"/>
    <w:rsid w:val="6F3AC5B4"/>
    <w:rsid w:val="6FCEBF7D"/>
    <w:rsid w:val="7201A558"/>
    <w:rsid w:val="72A4A76A"/>
    <w:rsid w:val="72DCA0D4"/>
    <w:rsid w:val="74E3DF6B"/>
    <w:rsid w:val="7600E1CF"/>
    <w:rsid w:val="7685DE99"/>
    <w:rsid w:val="776E12F9"/>
    <w:rsid w:val="779D7D90"/>
    <w:rsid w:val="78A80C2E"/>
    <w:rsid w:val="78C106C6"/>
    <w:rsid w:val="79221CFA"/>
    <w:rsid w:val="7AFE8D7D"/>
    <w:rsid w:val="7B19AB55"/>
    <w:rsid w:val="7B571202"/>
    <w:rsid w:val="7D51E5E6"/>
    <w:rsid w:val="7DC39894"/>
    <w:rsid w:val="7DD2A4A9"/>
    <w:rsid w:val="7F5E8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FD75F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Cover">
    <w:name w:val="Title Cover"/>
    <w:basedOn w:val="Normal"/>
    <w:next w:val="SubtitleCover"/>
    <w:pPr>
      <w:keepNext/>
      <w:keepLines/>
      <w:pBdr>
        <w:top w:val="single" w:sz="48" w:space="31" w:color="auto"/>
      </w:pBdr>
      <w:tabs>
        <w:tab w:val="left" w:pos="0"/>
      </w:tabs>
      <w:spacing w:before="240" w:after="500" w:line="640" w:lineRule="exact"/>
      <w:ind w:left="-840" w:right="-840"/>
    </w:pPr>
    <w:rPr>
      <w:rFonts w:ascii="Arial Black" w:hAnsi="Arial Black"/>
      <w:b/>
      <w:spacing w:val="-48"/>
      <w:kern w:val="28"/>
      <w:sz w:val="64"/>
    </w:rPr>
  </w:style>
  <w:style w:type="paragraph" w:customStyle="1" w:styleId="SubtitleCover">
    <w:name w:val="Subtitle Cover"/>
    <w:basedOn w:val="TitleCover"/>
    <w:next w:val="BodyText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0" w:right="0"/>
    </w:pPr>
    <w:rPr>
      <w:rFonts w:ascii="Arial" w:hAnsi="Arial"/>
      <w:b w:val="0"/>
      <w:spacing w:val="-30"/>
      <w:sz w:val="48"/>
    </w:rPr>
  </w:style>
  <w:style w:type="paragraph" w:styleId="BodyText">
    <w:name w:val="Body Text"/>
    <w:basedOn w:val="Normal"/>
    <w:pPr>
      <w:spacing w:after="120"/>
    </w:pPr>
    <w:rPr>
      <w:rFonts w:ascii="Arial" w:hAnsi="Arial"/>
      <w:sz w:val="3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Style1">
    <w:name w:val="Style1"/>
    <w:basedOn w:val="Normal"/>
    <w:pPr>
      <w:jc w:val="center"/>
    </w:pPr>
    <w:rPr>
      <w:rFonts w:ascii="Arial" w:hAnsi="Arial"/>
      <w:sz w:val="36"/>
    </w:rPr>
  </w:style>
  <w:style w:type="character" w:customStyle="1" w:styleId="Style2">
    <w:name w:val="Style2"/>
    <w:rPr>
      <w:rFonts w:ascii="Arial" w:hAnsi="Arial"/>
      <w:sz w:val="3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40584C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D47465"/>
  </w:style>
  <w:style w:type="paragraph" w:styleId="Revision">
    <w:name w:val="Revision"/>
    <w:hidden/>
    <w:uiPriority w:val="99"/>
    <w:semiHidden/>
    <w:rsid w:val="006475E3"/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Cover">
    <w:name w:val="Title Cover"/>
    <w:basedOn w:val="Normal"/>
    <w:next w:val="SubtitleCover"/>
    <w:pPr>
      <w:keepNext/>
      <w:keepLines/>
      <w:pBdr>
        <w:top w:val="single" w:sz="48" w:space="31" w:color="auto"/>
      </w:pBdr>
      <w:tabs>
        <w:tab w:val="left" w:pos="0"/>
      </w:tabs>
      <w:spacing w:before="240" w:after="500" w:line="640" w:lineRule="exact"/>
      <w:ind w:left="-840" w:right="-840"/>
    </w:pPr>
    <w:rPr>
      <w:rFonts w:ascii="Arial Black" w:hAnsi="Arial Black"/>
      <w:b/>
      <w:spacing w:val="-48"/>
      <w:kern w:val="28"/>
      <w:sz w:val="64"/>
    </w:rPr>
  </w:style>
  <w:style w:type="paragraph" w:customStyle="1" w:styleId="SubtitleCover">
    <w:name w:val="Subtitle Cover"/>
    <w:basedOn w:val="TitleCover"/>
    <w:next w:val="BodyText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0" w:right="0"/>
    </w:pPr>
    <w:rPr>
      <w:rFonts w:ascii="Arial" w:hAnsi="Arial"/>
      <w:b w:val="0"/>
      <w:spacing w:val="-30"/>
      <w:sz w:val="48"/>
    </w:rPr>
  </w:style>
  <w:style w:type="paragraph" w:styleId="BodyText">
    <w:name w:val="Body Text"/>
    <w:basedOn w:val="Normal"/>
    <w:pPr>
      <w:spacing w:after="120"/>
    </w:pPr>
    <w:rPr>
      <w:rFonts w:ascii="Arial" w:hAnsi="Arial"/>
      <w:sz w:val="3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Style1">
    <w:name w:val="Style1"/>
    <w:basedOn w:val="Normal"/>
    <w:pPr>
      <w:jc w:val="center"/>
    </w:pPr>
    <w:rPr>
      <w:rFonts w:ascii="Arial" w:hAnsi="Arial"/>
      <w:sz w:val="36"/>
    </w:rPr>
  </w:style>
  <w:style w:type="character" w:customStyle="1" w:styleId="Style2">
    <w:name w:val="Style2"/>
    <w:rPr>
      <w:rFonts w:ascii="Arial" w:hAnsi="Arial"/>
      <w:sz w:val="3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40584C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D47465"/>
  </w:style>
  <w:style w:type="paragraph" w:styleId="Revision">
    <w:name w:val="Revision"/>
    <w:hidden/>
    <w:uiPriority w:val="99"/>
    <w:semiHidden/>
    <w:rsid w:val="006475E3"/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25867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954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AAAAAA"/>
                <w:bottom w:val="single" w:sz="6" w:space="0" w:color="333333"/>
                <w:right w:val="single" w:sz="6" w:space="0" w:color="333333"/>
              </w:divBdr>
              <w:divsChild>
                <w:div w:id="20120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20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22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b910652a11a0464a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Relationship Id="R4bcc73cb00d64de4" Type="http://schemas.microsoft.com/office/2011/relationships/commentsExtended" Target="commentsExtended.xml"/><Relationship Id="R30eca8170fee45a7" Type="http://schemas.microsoft.com/office/2016/09/relationships/commentsIds" Target="commentsIds.xml"/><Relationship Id="R4771af142e1f4edb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ByLaws%20Mar19.0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5CB2CB1A948C45B510A696394CE5E1" ma:contentTypeVersion="12" ma:contentTypeDescription="Create a new document." ma:contentTypeScope="" ma:versionID="976d55799204aed6edac7e15652734b9">
  <xsd:schema xmlns:xsd="http://www.w3.org/2001/XMLSchema" xmlns:xs="http://www.w3.org/2001/XMLSchema" xmlns:p="http://schemas.microsoft.com/office/2006/metadata/properties" xmlns:ns3="5149e2bb-1f4e-4009-8a88-30af0b77d253" xmlns:ns4="1c17d002-938f-4727-b3fe-afa6b0330ea9" targetNamespace="http://schemas.microsoft.com/office/2006/metadata/properties" ma:root="true" ma:fieldsID="a8cf32ff5d77882bcf6308bb485065f8" ns3:_="" ns4:_="">
    <xsd:import namespace="5149e2bb-1f4e-4009-8a88-30af0b77d253"/>
    <xsd:import namespace="1c17d002-938f-4727-b3fe-afa6b0330e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9e2bb-1f4e-4009-8a88-30af0b77d2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17d002-938f-4727-b3fe-afa6b0330ea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931A74-3565-40A6-9410-CE9943C2B8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49e2bb-1f4e-4009-8a88-30af0b77d253"/>
    <ds:schemaRef ds:uri="1c17d002-938f-4727-b3fe-afa6b0330e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CF0EDA-4BCA-4DCB-B92D-0BF78BCB52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9A127F-9CEE-474D-8494-DE79B70E2843}">
  <ds:schemaRefs>
    <ds:schemaRef ds:uri="1c17d002-938f-4727-b3fe-afa6b0330ea9"/>
    <ds:schemaRef ds:uri="5149e2bb-1f4e-4009-8a88-30af0b77d253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0A82F79-B2AD-4D88-A860-B536F9BAA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ByLaws Mar19.04</Template>
  <TotalTime>1</TotalTime>
  <Pages>3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Gavilan Community College</vt:lpstr>
    </vt:vector>
  </TitlesOfParts>
  <Company>College</Company>
  <LinksUpToDate>false</LinksUpToDate>
  <CharactersWithSpaces>4778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Gavilan Community College</dc:title>
  <dc:creator>Imformation Systems</dc:creator>
  <cp:lastModifiedBy>AutoBVT</cp:lastModifiedBy>
  <cp:revision>2</cp:revision>
  <cp:lastPrinted>2020-01-14T00:41:00Z</cp:lastPrinted>
  <dcterms:created xsi:type="dcterms:W3CDTF">2020-11-05T20:09:00Z</dcterms:created>
  <dcterms:modified xsi:type="dcterms:W3CDTF">2020-11-05T20:09:00Z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0x010100A95CB2CB1A948C45B510A696394CE5E1</vt:lpwstr>
  </property>
</Properties>
</file>