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D86C" w14:textId="45D2AE9E" w:rsidR="00EC6BB5" w:rsidRPr="00FD4CAB" w:rsidRDefault="00F30E88" w:rsidP="00EC6BB5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smallCaps/>
          <w:sz w:val="36"/>
          <w:szCs w:val="36"/>
          <w:lang w:bidi="ar-SA"/>
        </w:rPr>
      </w:pPr>
      <w:r>
        <w:rPr>
          <w:rFonts w:ascii="Aptos" w:hAnsi="Aptos"/>
          <w:b/>
          <w:smallCaps/>
          <w:sz w:val="36"/>
          <w:szCs w:val="36"/>
          <w:lang w:bidi="ar-SA"/>
        </w:rPr>
        <w:t xml:space="preserve">Faculty </w:t>
      </w:r>
      <w:r w:rsidR="00EC6BB5" w:rsidRPr="00FD4CAB">
        <w:rPr>
          <w:rFonts w:ascii="Aptos" w:hAnsi="Aptos"/>
          <w:b/>
          <w:smallCaps/>
          <w:sz w:val="36"/>
          <w:szCs w:val="36"/>
          <w:lang w:bidi="ar-SA"/>
        </w:rPr>
        <w:t>Evaluation TimeLine</w:t>
      </w:r>
      <w:r>
        <w:rPr>
          <w:rFonts w:ascii="Aptos" w:hAnsi="Aptos"/>
          <w:b/>
          <w:smallCaps/>
          <w:sz w:val="36"/>
          <w:szCs w:val="36"/>
          <w:lang w:bidi="ar-SA"/>
        </w:rPr>
        <w:t xml:space="preserve"> - </w:t>
      </w:r>
      <w:r w:rsidRPr="00FD4CAB">
        <w:rPr>
          <w:rFonts w:ascii="Aptos" w:hAnsi="Aptos"/>
          <w:b/>
          <w:smallCaps/>
          <w:sz w:val="36"/>
          <w:szCs w:val="36"/>
          <w:lang w:bidi="ar-SA"/>
        </w:rPr>
        <w:t>Spring 202</w:t>
      </w:r>
      <w:r w:rsidR="00EE7343">
        <w:rPr>
          <w:rFonts w:ascii="Aptos" w:hAnsi="Aptos"/>
          <w:b/>
          <w:smallCaps/>
          <w:sz w:val="36"/>
          <w:szCs w:val="36"/>
          <w:lang w:bidi="ar-SA"/>
        </w:rPr>
        <w:t>5</w:t>
      </w:r>
    </w:p>
    <w:p w14:paraId="45C6766F" w14:textId="77777777" w:rsidR="00EC6BB5" w:rsidRPr="00856A10" w:rsidRDefault="00EC6BB5" w:rsidP="00EC6BB5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smallCaps/>
          <w:sz w:val="16"/>
          <w:szCs w:val="16"/>
          <w:lang w:bidi="ar-SA"/>
        </w:rPr>
      </w:pPr>
    </w:p>
    <w:p w14:paraId="49B0788C" w14:textId="72F63E61" w:rsidR="00C729E5" w:rsidRPr="00856A10" w:rsidRDefault="007F4273" w:rsidP="007F4273">
      <w:pPr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  <w:lang w:bidi="ar-SA"/>
        </w:rPr>
      </w:pPr>
      <w:r w:rsidRPr="00856A10">
        <w:rPr>
          <w:rFonts w:ascii="Aptos" w:hAnsi="Aptos"/>
          <w:b/>
          <w:bCs/>
          <w:sz w:val="24"/>
          <w:szCs w:val="24"/>
          <w:highlight w:val="yellow"/>
          <w:lang w:bidi="ar-SA"/>
        </w:rPr>
        <w:t>Please note</w:t>
      </w:r>
      <w:r w:rsidR="000D721D" w:rsidRPr="00856A10">
        <w:rPr>
          <w:rFonts w:ascii="Aptos" w:hAnsi="Aptos"/>
          <w:b/>
          <w:bCs/>
          <w:sz w:val="24"/>
          <w:szCs w:val="24"/>
          <w:highlight w:val="yellow"/>
          <w:lang w:bidi="ar-SA"/>
        </w:rPr>
        <w:t>:</w:t>
      </w:r>
      <w:r w:rsidRPr="00856A10">
        <w:rPr>
          <w:rFonts w:ascii="Aptos" w:hAnsi="Aptos"/>
          <w:sz w:val="24"/>
          <w:szCs w:val="24"/>
          <w:lang w:bidi="ar-SA"/>
        </w:rPr>
        <w:t xml:space="preserve"> </w:t>
      </w:r>
      <w:r w:rsidR="00C729E5" w:rsidRPr="00856A10">
        <w:rPr>
          <w:rFonts w:ascii="Aptos" w:hAnsi="Aptos"/>
          <w:sz w:val="24"/>
          <w:szCs w:val="24"/>
          <w:lang w:bidi="ar-SA"/>
        </w:rPr>
        <w:t xml:space="preserve">Actual observations of work performance for all faculty shall take place </w:t>
      </w:r>
      <w:r w:rsidR="00C729E5" w:rsidRPr="00236E49">
        <w:rPr>
          <w:rFonts w:ascii="Aptos" w:hAnsi="Aptos"/>
          <w:b/>
          <w:bCs/>
          <w:sz w:val="24"/>
          <w:szCs w:val="24"/>
          <w:lang w:bidi="ar-SA"/>
        </w:rPr>
        <w:t>between the 4</w:t>
      </w:r>
      <w:r w:rsidR="00C729E5" w:rsidRPr="00236E49">
        <w:rPr>
          <w:rFonts w:ascii="Aptos" w:hAnsi="Aptos"/>
          <w:b/>
          <w:bCs/>
          <w:sz w:val="24"/>
          <w:szCs w:val="24"/>
          <w:vertAlign w:val="superscript"/>
          <w:lang w:bidi="ar-SA"/>
        </w:rPr>
        <w:t>th</w:t>
      </w:r>
      <w:r w:rsidR="009F7247" w:rsidRPr="00236E49">
        <w:rPr>
          <w:rFonts w:ascii="Aptos" w:hAnsi="Aptos"/>
          <w:b/>
          <w:bCs/>
          <w:sz w:val="24"/>
          <w:szCs w:val="24"/>
          <w:lang w:bidi="ar-SA"/>
        </w:rPr>
        <w:t xml:space="preserve"> </w:t>
      </w:r>
      <w:r w:rsidR="00C729E5" w:rsidRPr="00236E49">
        <w:rPr>
          <w:rFonts w:ascii="Aptos" w:hAnsi="Aptos"/>
          <w:b/>
          <w:bCs/>
          <w:sz w:val="24"/>
          <w:szCs w:val="24"/>
          <w:lang w:bidi="ar-SA"/>
        </w:rPr>
        <w:t>and</w:t>
      </w:r>
      <w:r w:rsidRPr="00236E49">
        <w:rPr>
          <w:rFonts w:ascii="Aptos" w:hAnsi="Aptos"/>
          <w:b/>
          <w:bCs/>
          <w:sz w:val="24"/>
          <w:szCs w:val="24"/>
          <w:lang w:bidi="ar-SA"/>
        </w:rPr>
        <w:t xml:space="preserve"> </w:t>
      </w:r>
      <w:r w:rsidR="00C729E5" w:rsidRPr="00236E49">
        <w:rPr>
          <w:rFonts w:ascii="Aptos" w:hAnsi="Aptos"/>
          <w:b/>
          <w:bCs/>
          <w:sz w:val="24"/>
          <w:szCs w:val="24"/>
          <w:lang w:bidi="ar-SA"/>
        </w:rPr>
        <w:t>the twelfth 12</w:t>
      </w:r>
      <w:r w:rsidR="008F21C4" w:rsidRPr="008F21C4">
        <w:rPr>
          <w:rFonts w:ascii="Aptos" w:hAnsi="Aptos"/>
          <w:b/>
          <w:bCs/>
          <w:sz w:val="24"/>
          <w:szCs w:val="24"/>
          <w:vertAlign w:val="superscript"/>
          <w:lang w:bidi="ar-SA"/>
        </w:rPr>
        <w:t>th</w:t>
      </w:r>
      <w:r w:rsidR="008F21C4">
        <w:rPr>
          <w:rFonts w:ascii="Aptos" w:hAnsi="Aptos"/>
          <w:b/>
          <w:bCs/>
          <w:sz w:val="24"/>
          <w:szCs w:val="24"/>
          <w:lang w:bidi="ar-SA"/>
        </w:rPr>
        <w:t xml:space="preserve"> </w:t>
      </w:r>
      <w:r w:rsidR="00C729E5" w:rsidRPr="00236E49">
        <w:rPr>
          <w:rFonts w:ascii="Aptos" w:hAnsi="Aptos"/>
          <w:b/>
          <w:bCs/>
          <w:sz w:val="24"/>
          <w:szCs w:val="24"/>
          <w:lang w:bidi="ar-SA"/>
        </w:rPr>
        <w:t xml:space="preserve">week of </w:t>
      </w:r>
      <w:r w:rsidRPr="00236E49">
        <w:rPr>
          <w:rFonts w:ascii="Aptos" w:hAnsi="Aptos"/>
          <w:b/>
          <w:bCs/>
          <w:sz w:val="24"/>
          <w:szCs w:val="24"/>
          <w:lang w:bidi="ar-SA"/>
        </w:rPr>
        <w:t>instruction</w:t>
      </w:r>
      <w:r w:rsidRPr="00856A10">
        <w:rPr>
          <w:rFonts w:ascii="Aptos" w:hAnsi="Aptos"/>
          <w:sz w:val="24"/>
          <w:szCs w:val="24"/>
          <w:lang w:bidi="ar-SA"/>
        </w:rPr>
        <w:t xml:space="preserve">, per </w:t>
      </w:r>
      <w:hyperlink r:id="rId10" w:history="1">
        <w:r w:rsidRPr="008F04B0">
          <w:rPr>
            <w:rStyle w:val="Hyperlink"/>
            <w:rFonts w:ascii="Aptos" w:hAnsi="Aptos"/>
            <w:sz w:val="24"/>
            <w:szCs w:val="24"/>
            <w:lang w:bidi="ar-SA"/>
          </w:rPr>
          <w:t>Article 19</w:t>
        </w:r>
      </w:hyperlink>
      <w:r w:rsidRPr="00856A10">
        <w:rPr>
          <w:rFonts w:ascii="Aptos" w:hAnsi="Aptos"/>
          <w:sz w:val="24"/>
          <w:szCs w:val="24"/>
          <w:lang w:bidi="ar-SA"/>
        </w:rPr>
        <w:t xml:space="preserve"> of the GCFA Contract.</w:t>
      </w:r>
    </w:p>
    <w:p w14:paraId="2D192F52" w14:textId="77777777" w:rsidR="00EC6BB5" w:rsidRPr="00856A10" w:rsidRDefault="00EC6BB5" w:rsidP="00EC6BB5">
      <w:pPr>
        <w:tabs>
          <w:tab w:val="left" w:pos="0"/>
          <w:tab w:val="left" w:pos="8640"/>
        </w:tabs>
        <w:spacing w:after="0" w:line="240" w:lineRule="auto"/>
        <w:rPr>
          <w:rFonts w:ascii="Aptos" w:hAnsi="Aptos"/>
          <w:sz w:val="16"/>
          <w:szCs w:val="16"/>
          <w:lang w:bidi="ar-SA"/>
        </w:rPr>
      </w:pPr>
    </w:p>
    <w:tbl>
      <w:tblPr>
        <w:tblW w:w="10687" w:type="dxa"/>
        <w:tblInd w:w="108" w:type="dxa"/>
        <w:tblLook w:val="04A0" w:firstRow="1" w:lastRow="0" w:firstColumn="1" w:lastColumn="0" w:noHBand="0" w:noVBand="1"/>
      </w:tblPr>
      <w:tblGrid>
        <w:gridCol w:w="2430"/>
        <w:gridCol w:w="247"/>
        <w:gridCol w:w="8010"/>
      </w:tblGrid>
      <w:tr w:rsidR="0058760E" w:rsidRPr="00856A10" w14:paraId="75DD8214" w14:textId="77777777" w:rsidTr="000D4E3C">
        <w:trPr>
          <w:trHeight w:val="1367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03CACB" w14:textId="77777777" w:rsidR="00EC6BB5" w:rsidRDefault="000D1CA8" w:rsidP="00AC57B4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 xml:space="preserve">By </w:t>
            </w:r>
            <w:r w:rsidR="00D214CC"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 xml:space="preserve">End of </w:t>
            </w: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Week 3</w:t>
            </w:r>
          </w:p>
          <w:p w14:paraId="24B5CE2E" w14:textId="04011E7B" w:rsidR="00674B19" w:rsidRPr="00946E25" w:rsidRDefault="00946E25" w:rsidP="00946E25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sz w:val="24"/>
                <w:szCs w:val="24"/>
                <w:lang w:bidi="ar-SA"/>
              </w:rPr>
              <w:t>February 1</w:t>
            </w:r>
            <w:r>
              <w:rPr>
                <w:rFonts w:ascii="Aptos" w:hAnsi="Aptos"/>
                <w:sz w:val="24"/>
                <w:szCs w:val="24"/>
                <w:lang w:bidi="ar-SA"/>
              </w:rPr>
              <w:t>5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>
              <w:rPr>
                <w:rFonts w:ascii="Aptos" w:hAnsi="Aptos"/>
                <w:sz w:val="24"/>
                <w:szCs w:val="24"/>
                <w:lang w:bidi="ar-SA"/>
              </w:rPr>
              <w:t>5</w:t>
            </w:r>
          </w:p>
          <w:p w14:paraId="221C4AE2" w14:textId="05E22290" w:rsidR="001E1F1A" w:rsidRPr="001E1F1A" w:rsidRDefault="001E1F1A" w:rsidP="00AC57B4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Cs/>
                <w:sz w:val="20"/>
                <w:szCs w:val="20"/>
                <w:lang w:bidi="ar-SA"/>
              </w:rPr>
            </w:pPr>
            <w:r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>(District Holiday</w:t>
            </w:r>
            <w:r w:rsidR="006C4604"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 xml:space="preserve"> on </w:t>
            </w:r>
            <w:proofErr w:type="gramStart"/>
            <w:r w:rsidR="006C4604"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 xml:space="preserve">Fri, </w:t>
            </w:r>
            <w:r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 xml:space="preserve"> 2</w:t>
            </w:r>
            <w:proofErr w:type="gramEnd"/>
            <w:r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>/1</w:t>
            </w:r>
            <w:r w:rsidR="00E33473"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>4</w:t>
            </w:r>
            <w:r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>/2</w:t>
            </w:r>
            <w:r w:rsidR="00946E25"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>5</w:t>
            </w:r>
            <w:r w:rsidRPr="00946E25">
              <w:rPr>
                <w:rFonts w:ascii="Aptos" w:hAnsi="Aptos"/>
                <w:bCs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2717D2B" w14:textId="77777777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71045" w14:textId="77777777" w:rsidR="00EC6BB5" w:rsidRPr="00856A10" w:rsidRDefault="00EC6BB5" w:rsidP="009E1D9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sz w:val="24"/>
                <w:szCs w:val="24"/>
                <w:lang w:bidi="ar-SA"/>
              </w:rPr>
              <w:t>Faculty and evaluating administrators receive evaluating assignments and instructions;</w:t>
            </w:r>
            <w:r w:rsidRPr="00856A10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initiate coordination of classroom observation; review evaluation forms on </w:t>
            </w:r>
            <w:r w:rsidR="00F86941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the 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Faculty </w:t>
            </w:r>
            <w:r w:rsidR="00F86941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Professional Learning Committee </w:t>
            </w:r>
            <w:r w:rsidR="00A1506B" w:rsidRPr="00856A10">
              <w:rPr>
                <w:rFonts w:ascii="Aptos" w:hAnsi="Aptos"/>
                <w:sz w:val="24"/>
                <w:szCs w:val="24"/>
                <w:lang w:bidi="ar-SA"/>
              </w:rPr>
              <w:t>website.</w:t>
            </w:r>
          </w:p>
          <w:p w14:paraId="46DBB5E2" w14:textId="65D4C530" w:rsidR="0074353D" w:rsidRPr="00856A10" w:rsidRDefault="004D3A2F" w:rsidP="009E1D9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Cs/>
                <w:sz w:val="24"/>
                <w:szCs w:val="24"/>
                <w:u w:val="single"/>
                <w:lang w:bidi="ar-SA"/>
              </w:rPr>
            </w:pPr>
            <w:hyperlink r:id="rId11" w:history="1">
              <w:r w:rsidRPr="00856A10">
                <w:rPr>
                  <w:rStyle w:val="Hyperlink"/>
                  <w:rFonts w:ascii="Aptos" w:hAnsi="Aptos"/>
                  <w:bCs/>
                  <w:sz w:val="24"/>
                  <w:szCs w:val="24"/>
                  <w:lang w:bidi="ar-SA"/>
                </w:rPr>
                <w:t>http://www.gavilan.edu/staff/fplc/all_documents.php</w:t>
              </w:r>
            </w:hyperlink>
            <w:r w:rsidRPr="00856A10">
              <w:rPr>
                <w:rFonts w:ascii="Aptos" w:hAnsi="Aptos"/>
                <w:bCs/>
                <w:sz w:val="24"/>
                <w:szCs w:val="24"/>
                <w:u w:val="single"/>
                <w:lang w:bidi="ar-SA"/>
              </w:rPr>
              <w:t xml:space="preserve"> </w:t>
            </w:r>
          </w:p>
        </w:tc>
      </w:tr>
      <w:tr w:rsidR="0058760E" w:rsidRPr="00856A10" w14:paraId="29D03AA0" w14:textId="77777777" w:rsidTr="000D4E3C">
        <w:trPr>
          <w:trHeight w:val="1295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513AA8" w14:textId="77777777" w:rsidR="00674B19" w:rsidRDefault="00674B19" w:rsidP="00DE4BD0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By End of Week 4</w:t>
            </w:r>
          </w:p>
          <w:p w14:paraId="12B9B4F8" w14:textId="143F0895" w:rsidR="003A2F41" w:rsidRPr="00856A10" w:rsidRDefault="00920A4D" w:rsidP="00DE4BD0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February </w:t>
            </w:r>
            <w:r w:rsidR="0078047A" w:rsidRPr="00856A10">
              <w:rPr>
                <w:rFonts w:ascii="Aptos" w:hAnsi="Aptos"/>
                <w:sz w:val="24"/>
                <w:szCs w:val="24"/>
                <w:lang w:bidi="ar-SA"/>
              </w:rPr>
              <w:t>2</w:t>
            </w:r>
            <w:r w:rsidR="009759CF">
              <w:rPr>
                <w:rFonts w:ascii="Aptos" w:hAnsi="Aptos"/>
                <w:sz w:val="24"/>
                <w:szCs w:val="24"/>
                <w:lang w:bidi="ar-SA"/>
              </w:rPr>
              <w:t>2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="009759CF">
              <w:rPr>
                <w:rFonts w:ascii="Aptos" w:hAnsi="Aptos"/>
                <w:sz w:val="24"/>
                <w:szCs w:val="24"/>
                <w:lang w:bidi="ar-SA"/>
              </w:rPr>
              <w:t>5</w:t>
            </w:r>
          </w:p>
          <w:p w14:paraId="1A412781" w14:textId="47E9179A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0"/>
                <w:szCs w:val="20"/>
                <w:lang w:bidi="ar-SA"/>
              </w:rPr>
            </w:pPr>
          </w:p>
          <w:p w14:paraId="615FE5C1" w14:textId="3EE96129" w:rsidR="000D1CA8" w:rsidRPr="00856A10" w:rsidRDefault="000D1CA8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0"/>
                <w:szCs w:val="20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6FE190C" w14:textId="77777777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59E0B" w14:textId="10157D83" w:rsidR="008831CE" w:rsidRPr="00856A10" w:rsidRDefault="008831CE" w:rsidP="00DF52BE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b/>
                <w:sz w:val="24"/>
                <w:szCs w:val="24"/>
                <w:lang w:bidi="ar-SA"/>
              </w:rPr>
              <w:t>Full-Time Faculty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C60923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shall 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>submit the name of th</w:t>
            </w:r>
            <w:r w:rsidR="009F1E5A">
              <w:rPr>
                <w:rFonts w:ascii="Aptos" w:hAnsi="Aptos"/>
                <w:sz w:val="24"/>
                <w:szCs w:val="24"/>
                <w:lang w:bidi="ar-SA"/>
              </w:rPr>
              <w:t>e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peer </w:t>
            </w:r>
            <w:r w:rsidR="00C60923" w:rsidRPr="00856A10">
              <w:rPr>
                <w:rFonts w:ascii="Aptos" w:hAnsi="Aptos"/>
                <w:sz w:val="24"/>
                <w:szCs w:val="24"/>
                <w:lang w:bidi="ar-SA"/>
              </w:rPr>
              <w:t>evaluator.</w:t>
            </w:r>
          </w:p>
          <w:p w14:paraId="6C7CE5AF" w14:textId="3B8EB876" w:rsidR="008831CE" w:rsidRDefault="008831CE" w:rsidP="00DF52BE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Cs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Part-Time Faculty </w:t>
            </w:r>
            <w:r w:rsidR="00C60923"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>shall</w:t>
            </w:r>
            <w:r w:rsidR="00C60923" w:rsidRPr="00856A10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</w:t>
            </w:r>
            <w:r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>submit the name of the T</w:t>
            </w:r>
            <w:r w:rsidR="006A0788">
              <w:rPr>
                <w:rFonts w:ascii="Aptos" w:hAnsi="Aptos"/>
                <w:bCs/>
                <w:sz w:val="24"/>
                <w:szCs w:val="24"/>
                <w:lang w:bidi="ar-SA"/>
              </w:rPr>
              <w:t>FO.</w:t>
            </w:r>
          </w:p>
          <w:p w14:paraId="0BD8048D" w14:textId="77777777" w:rsidR="00FF0062" w:rsidRPr="009E1D90" w:rsidRDefault="00FF0062" w:rsidP="009E1D90">
            <w:pPr>
              <w:tabs>
                <w:tab w:val="left" w:pos="0"/>
                <w:tab w:val="left" w:pos="8640"/>
              </w:tabs>
              <w:spacing w:after="120" w:line="240" w:lineRule="auto"/>
              <w:rPr>
                <w:rFonts w:ascii="Aptos" w:hAnsi="Aptos"/>
                <w:bCs/>
                <w:sz w:val="16"/>
                <w:szCs w:val="16"/>
                <w:lang w:bidi="ar-SA"/>
              </w:rPr>
            </w:pPr>
          </w:p>
          <w:p w14:paraId="28C31143" w14:textId="039CCD85" w:rsidR="00FF0062" w:rsidRDefault="009C22D7" w:rsidP="009E1D90">
            <w:pPr>
              <w:tabs>
                <w:tab w:val="left" w:pos="0"/>
                <w:tab w:val="left" w:pos="8640"/>
              </w:tabs>
              <w:spacing w:after="12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D37035">
              <w:rPr>
                <w:rFonts w:ascii="Aptos" w:hAnsi="Aptos"/>
                <w:bCs/>
                <w:sz w:val="24"/>
                <w:szCs w:val="24"/>
                <w:lang w:bidi="ar-SA"/>
              </w:rPr>
              <w:t>Submit to Dean and</w:t>
            </w:r>
            <w:r w:rsidR="001008B7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="00977883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area </w:t>
            </w:r>
            <w:r w:rsidRPr="00D37035">
              <w:rPr>
                <w:rFonts w:ascii="Aptos" w:hAnsi="Aptos"/>
                <w:bCs/>
                <w:sz w:val="24"/>
                <w:szCs w:val="24"/>
                <w:lang w:bidi="ar-SA"/>
              </w:rPr>
              <w:t>Assistant</w:t>
            </w:r>
            <w:r w:rsidR="001008B7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(contact list on page 2)</w:t>
            </w:r>
          </w:p>
          <w:p w14:paraId="75C56987" w14:textId="455A5B85" w:rsidR="003B4FD9" w:rsidRDefault="00D37035" w:rsidP="003B4FD9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Cs/>
                <w:sz w:val="24"/>
                <w:szCs w:val="24"/>
                <w:lang w:bidi="ar-SA"/>
              </w:rPr>
            </w:pPr>
            <w:r w:rsidRPr="00A20071">
              <w:rPr>
                <w:rFonts w:ascii="Aptos" w:hAnsi="Aptos"/>
                <w:b/>
                <w:sz w:val="24"/>
                <w:szCs w:val="24"/>
                <w:lang w:bidi="ar-SA"/>
              </w:rPr>
              <w:t>Instructional</w:t>
            </w:r>
            <w:r w:rsidR="00A20071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="009C22D7"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>C</w:t>
            </w:r>
            <w:r>
              <w:rPr>
                <w:rFonts w:ascii="Aptos" w:hAnsi="Aptos"/>
                <w:bCs/>
                <w:sz w:val="24"/>
                <w:szCs w:val="24"/>
                <w:lang w:bidi="ar-SA"/>
              </w:rPr>
              <w:t>c</w:t>
            </w:r>
            <w:r w:rsidR="00603790">
              <w:rPr>
                <w:rFonts w:ascii="Aptos" w:hAnsi="Aptos"/>
                <w:bCs/>
                <w:sz w:val="24"/>
                <w:szCs w:val="24"/>
                <w:lang w:bidi="ar-SA"/>
              </w:rPr>
              <w:t>:</w:t>
            </w:r>
            <w:r w:rsidR="009C22D7"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="00603790">
              <w:rPr>
                <w:rFonts w:ascii="Aptos" w:hAnsi="Aptos"/>
                <w:bCs/>
                <w:sz w:val="24"/>
                <w:szCs w:val="24"/>
                <w:lang w:bidi="ar-SA"/>
              </w:rPr>
              <w:t>EA</w:t>
            </w:r>
            <w:r w:rsidR="009C22D7"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>, Academic Affairs</w:t>
            </w:r>
            <w:r w:rsidR="001C0052"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="00A949F4">
              <w:rPr>
                <w:rFonts w:ascii="Aptos" w:hAnsi="Aptos"/>
                <w:bCs/>
                <w:sz w:val="24"/>
                <w:szCs w:val="24"/>
                <w:lang w:bidi="ar-SA"/>
              </w:rPr>
              <w:t>–</w:t>
            </w:r>
            <w:r w:rsidR="000965DB"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hyperlink r:id="rId12" w:history="1">
              <w:r w:rsidR="00A949F4" w:rsidRPr="00425738">
                <w:rPr>
                  <w:rStyle w:val="Hyperlink"/>
                  <w:rFonts w:ascii="Aptos" w:hAnsi="Aptos"/>
                  <w:bCs/>
                  <w:sz w:val="24"/>
                  <w:szCs w:val="24"/>
                  <w:lang w:bidi="ar-SA"/>
                </w:rPr>
                <w:t>vmasey@gavilan.edu</w:t>
              </w:r>
            </w:hyperlink>
          </w:p>
          <w:p w14:paraId="05BFCAB5" w14:textId="21B69D83" w:rsidR="00D37035" w:rsidRPr="00FF0062" w:rsidRDefault="00A20071" w:rsidP="009E1D90">
            <w:pPr>
              <w:tabs>
                <w:tab w:val="left" w:pos="0"/>
                <w:tab w:val="left" w:pos="8640"/>
              </w:tabs>
              <w:spacing w:after="120" w:line="240" w:lineRule="auto"/>
              <w:rPr>
                <w:rFonts w:ascii="Aptos" w:hAnsi="Aptos"/>
                <w:bCs/>
                <w:sz w:val="24"/>
                <w:szCs w:val="24"/>
                <w:lang w:bidi="ar-SA"/>
              </w:rPr>
            </w:pPr>
            <w:r w:rsidRPr="00A20071">
              <w:rPr>
                <w:rFonts w:ascii="Aptos" w:hAnsi="Aptos"/>
                <w:b/>
                <w:sz w:val="24"/>
                <w:szCs w:val="24"/>
                <w:lang w:bidi="ar-SA"/>
              </w:rPr>
              <w:t>Non-instructional</w:t>
            </w:r>
            <w:r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="00D37035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Cc: </w:t>
            </w:r>
            <w:r w:rsidR="00603790">
              <w:rPr>
                <w:rFonts w:ascii="Aptos" w:hAnsi="Aptos"/>
                <w:bCs/>
                <w:sz w:val="24"/>
                <w:szCs w:val="24"/>
                <w:lang w:bidi="ar-SA"/>
              </w:rPr>
              <w:t>EA</w:t>
            </w:r>
            <w:r w:rsidR="00D37035">
              <w:rPr>
                <w:rFonts w:ascii="Aptos" w:hAnsi="Aptos"/>
                <w:bCs/>
                <w:sz w:val="24"/>
                <w:szCs w:val="24"/>
                <w:lang w:bidi="ar-SA"/>
              </w:rPr>
              <w:t>, Student Services –</w:t>
            </w:r>
            <w:r w:rsidR="00603790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="00D37035" w:rsidRPr="00A20071">
              <w:rPr>
                <w:rStyle w:val="Hyperlink"/>
                <w:rFonts w:ascii="Aptos" w:hAnsi="Aptos"/>
                <w:sz w:val="24"/>
                <w:szCs w:val="24"/>
              </w:rPr>
              <w:t>gcardinalli@gavilan.edu</w:t>
            </w:r>
          </w:p>
        </w:tc>
      </w:tr>
      <w:tr w:rsidR="0058760E" w:rsidRPr="00856A10" w14:paraId="001161E5" w14:textId="77777777" w:rsidTr="000D4E3C">
        <w:trPr>
          <w:trHeight w:val="107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B3CB8A" w14:textId="77777777" w:rsidR="009759CF" w:rsidRPr="00856A10" w:rsidRDefault="009759CF" w:rsidP="009759CF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By End of Week 6</w:t>
            </w:r>
          </w:p>
          <w:p w14:paraId="12E95796" w14:textId="6FF985F0" w:rsidR="00C81367" w:rsidRPr="00856A10" w:rsidRDefault="00920A4D" w:rsidP="0058009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proofErr w:type="gramStart"/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March </w:t>
            </w:r>
            <w:r w:rsidR="000A5AEF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4F6777" w:rsidRPr="00856A10">
              <w:rPr>
                <w:rFonts w:ascii="Aptos" w:hAnsi="Aptos"/>
                <w:sz w:val="24"/>
                <w:szCs w:val="24"/>
                <w:lang w:bidi="ar-SA"/>
              </w:rPr>
              <w:t>8</w:t>
            </w:r>
            <w:proofErr w:type="gramEnd"/>
            <w:r w:rsidRPr="00856A10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="009759CF">
              <w:rPr>
                <w:rFonts w:ascii="Aptos" w:hAnsi="Aptos"/>
                <w:sz w:val="24"/>
                <w:szCs w:val="24"/>
                <w:lang w:bidi="ar-SA"/>
              </w:rPr>
              <w:t>5</w:t>
            </w:r>
          </w:p>
          <w:p w14:paraId="436DAF53" w14:textId="1792AB0C" w:rsidR="00580097" w:rsidRPr="00856A10" w:rsidRDefault="00580097" w:rsidP="009759CF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1EBEC5A" w14:textId="77777777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6F6A7" w14:textId="77777777" w:rsidR="000C259B" w:rsidRDefault="00DC6CBD" w:rsidP="009E1D90">
            <w:pPr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951947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Instructional</w:t>
            </w:r>
            <w:r w:rsidR="001742D5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F11757">
              <w:rPr>
                <w:rFonts w:ascii="Aptos" w:hAnsi="Aptos"/>
                <w:sz w:val="24"/>
                <w:szCs w:val="24"/>
                <w:lang w:bidi="ar-SA"/>
              </w:rPr>
              <w:t>f</w:t>
            </w:r>
            <w:r w:rsidR="001742D5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aculty and </w:t>
            </w:r>
            <w:r w:rsidR="00F11757">
              <w:rPr>
                <w:rFonts w:ascii="Aptos" w:hAnsi="Aptos"/>
                <w:sz w:val="24"/>
                <w:szCs w:val="24"/>
                <w:lang w:bidi="ar-SA"/>
              </w:rPr>
              <w:t>s</w:t>
            </w:r>
            <w:r w:rsidR="00EC6BB5" w:rsidRPr="00856A10">
              <w:rPr>
                <w:rFonts w:ascii="Aptos" w:hAnsi="Aptos"/>
                <w:sz w:val="24"/>
                <w:szCs w:val="24"/>
                <w:lang w:bidi="ar-SA"/>
              </w:rPr>
              <w:t>tudent</w:t>
            </w:r>
            <w:r w:rsidR="001742D5" w:rsidRPr="00856A10">
              <w:rPr>
                <w:rFonts w:ascii="Aptos" w:hAnsi="Aptos"/>
                <w:sz w:val="24"/>
                <w:szCs w:val="24"/>
                <w:lang w:bidi="ar-SA"/>
              </w:rPr>
              <w:t>s receive evaluation survey information</w:t>
            </w:r>
            <w:r w:rsidR="006445CF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from the Office of Academic Affairs</w:t>
            </w:r>
            <w:r w:rsidR="001742D5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. </w:t>
            </w:r>
          </w:p>
          <w:p w14:paraId="32D7136F" w14:textId="74A263AE" w:rsidR="00EC6BB5" w:rsidRPr="00856A10" w:rsidRDefault="00396BEC" w:rsidP="009E1D90">
            <w:pPr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396BEC">
              <w:rPr>
                <w:rFonts w:ascii="Aptos" w:hAnsi="Aptos"/>
                <w:b/>
                <w:bCs/>
                <w:sz w:val="24"/>
                <w:szCs w:val="24"/>
                <w:highlight w:val="yellow"/>
                <w:lang w:bidi="ar-SA"/>
              </w:rPr>
              <w:t>Note:</w:t>
            </w:r>
            <w:r w:rsidRPr="00396BEC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951947" w:rsidRPr="00396BEC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N</w:t>
            </w:r>
            <w:r w:rsidR="000C259B" w:rsidRPr="00396BEC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on-instructional/</w:t>
            </w:r>
            <w:r w:rsidR="005C7834" w:rsidRPr="00396BEC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C</w:t>
            </w:r>
            <w:r w:rsidR="00EC6BB5" w:rsidRPr="00396BEC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ounseling</w:t>
            </w:r>
            <w:r w:rsidR="00EC6BB5" w:rsidRPr="00396BEC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14546D" w:rsidRPr="00396BEC">
              <w:rPr>
                <w:rFonts w:ascii="Aptos" w:hAnsi="Aptos"/>
                <w:sz w:val="24"/>
                <w:szCs w:val="24"/>
                <w:lang w:bidi="ar-SA"/>
              </w:rPr>
              <w:t>student evaluation surveys</w:t>
            </w:r>
            <w:r w:rsidR="00EC6BB5" w:rsidRPr="00396BEC">
              <w:rPr>
                <w:rFonts w:ascii="Aptos" w:hAnsi="Aptos"/>
                <w:sz w:val="24"/>
                <w:szCs w:val="24"/>
                <w:lang w:bidi="ar-SA"/>
              </w:rPr>
              <w:t xml:space="preserve"> will be coordinated by the </w:t>
            </w:r>
            <w:r w:rsidR="00951947" w:rsidRPr="00396BEC">
              <w:rPr>
                <w:rFonts w:ascii="Aptos" w:hAnsi="Aptos"/>
                <w:sz w:val="24"/>
                <w:szCs w:val="24"/>
                <w:lang w:bidi="ar-SA"/>
              </w:rPr>
              <w:t xml:space="preserve">Office of </w:t>
            </w:r>
            <w:r w:rsidR="00EC6BB5" w:rsidRPr="00396BEC">
              <w:rPr>
                <w:rFonts w:ascii="Aptos" w:hAnsi="Aptos"/>
                <w:sz w:val="24"/>
                <w:szCs w:val="24"/>
                <w:lang w:bidi="ar-SA"/>
              </w:rPr>
              <w:t>Student Services.</w:t>
            </w:r>
          </w:p>
        </w:tc>
      </w:tr>
      <w:tr w:rsidR="0058760E" w:rsidRPr="00856A10" w14:paraId="76CA199F" w14:textId="77777777" w:rsidTr="000D4E3C">
        <w:trPr>
          <w:trHeight w:val="971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D75790" w14:textId="77777777" w:rsidR="003F15EB" w:rsidRDefault="003F15EB" w:rsidP="003F15EB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By End of Week 9</w:t>
            </w:r>
          </w:p>
          <w:p w14:paraId="35E53621" w14:textId="03C1EF98" w:rsidR="00EC6BB5" w:rsidRPr="00856A10" w:rsidRDefault="003A6D99" w:rsidP="00DE4BD0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B66826">
              <w:rPr>
                <w:rFonts w:ascii="Aptos" w:hAnsi="Aptos"/>
                <w:sz w:val="24"/>
                <w:szCs w:val="24"/>
                <w:lang w:bidi="ar-SA"/>
              </w:rPr>
              <w:t xml:space="preserve">March </w:t>
            </w:r>
            <w:r w:rsidR="003F15EB">
              <w:rPr>
                <w:rFonts w:ascii="Aptos" w:hAnsi="Aptos"/>
                <w:sz w:val="24"/>
                <w:szCs w:val="24"/>
                <w:lang w:bidi="ar-SA"/>
              </w:rPr>
              <w:t>29</w:t>
            </w:r>
            <w:r w:rsidR="00C81367" w:rsidRPr="00B66826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="00351D74">
              <w:rPr>
                <w:rFonts w:ascii="Aptos" w:hAnsi="Aptos"/>
                <w:sz w:val="24"/>
                <w:szCs w:val="24"/>
                <w:lang w:bidi="ar-SA"/>
              </w:rPr>
              <w:t>5</w:t>
            </w:r>
          </w:p>
          <w:p w14:paraId="6789B59C" w14:textId="7056F262" w:rsidR="003458BB" w:rsidRPr="00856A10" w:rsidRDefault="003458BB" w:rsidP="003F15EB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909052E" w14:textId="77777777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4B05B" w14:textId="39ECEBB5" w:rsidR="005735E8" w:rsidRDefault="00396BEC" w:rsidP="005735E8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>
              <w:rPr>
                <w:rFonts w:ascii="Aptos" w:hAnsi="Aptos"/>
                <w:b/>
                <w:sz w:val="24"/>
                <w:szCs w:val="24"/>
                <w:lang w:bidi="ar-SA"/>
              </w:rPr>
              <w:t>Instructional</w:t>
            </w:r>
            <w:r w:rsidR="00924D84" w:rsidRPr="004F5D0E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s</w:t>
            </w:r>
            <w:r w:rsidR="004E5226" w:rsidRPr="004F5D0E">
              <w:rPr>
                <w:rFonts w:ascii="Aptos" w:hAnsi="Aptos"/>
                <w:b/>
                <w:sz w:val="24"/>
                <w:szCs w:val="24"/>
                <w:lang w:bidi="ar-SA"/>
              </w:rPr>
              <w:t>tudent evaluatio</w:t>
            </w:r>
            <w:r w:rsidR="001742D5" w:rsidRPr="004F5D0E">
              <w:rPr>
                <w:rFonts w:ascii="Aptos" w:hAnsi="Aptos"/>
                <w:b/>
                <w:sz w:val="24"/>
                <w:szCs w:val="24"/>
                <w:lang w:bidi="ar-SA"/>
              </w:rPr>
              <w:t>n</w:t>
            </w:r>
            <w:r w:rsidR="005735E8" w:rsidRPr="004F5D0E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surveys</w:t>
            </w:r>
            <w:r w:rsidR="001742D5" w:rsidRPr="004F5D0E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</w:t>
            </w:r>
            <w:r w:rsidR="00DB2EA9" w:rsidRPr="004F5D0E">
              <w:rPr>
                <w:rFonts w:ascii="Aptos" w:hAnsi="Aptos"/>
                <w:b/>
                <w:sz w:val="24"/>
                <w:szCs w:val="24"/>
                <w:lang w:bidi="ar-SA"/>
              </w:rPr>
              <w:t>will complete</w:t>
            </w:r>
            <w:r w:rsidR="00EC6BB5" w:rsidRPr="004F5D0E">
              <w:rPr>
                <w:rFonts w:ascii="Aptos" w:hAnsi="Aptos"/>
                <w:sz w:val="24"/>
                <w:szCs w:val="24"/>
                <w:lang w:bidi="ar-SA"/>
              </w:rPr>
              <w:t>.</w:t>
            </w:r>
            <w:r w:rsidR="00926B1C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Th</w:t>
            </w:r>
            <w:r w:rsidR="00336CC8" w:rsidRPr="00856A10">
              <w:rPr>
                <w:rFonts w:ascii="Aptos" w:hAnsi="Aptos"/>
                <w:sz w:val="24"/>
                <w:szCs w:val="24"/>
                <w:lang w:bidi="ar-SA"/>
              </w:rPr>
              <w:t>e</w:t>
            </w:r>
            <w:r w:rsidR="00926B1C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online survey will close </w:t>
            </w:r>
            <w:r w:rsidR="003D77B8" w:rsidRPr="00856A10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by </w:t>
            </w:r>
            <w:r w:rsidR="003D77B8" w:rsidRPr="00B66826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midnight, </w:t>
            </w:r>
            <w:r w:rsidR="00B66826" w:rsidRPr="00B66826">
              <w:rPr>
                <w:rFonts w:ascii="Aptos" w:hAnsi="Aptos"/>
                <w:bCs/>
                <w:sz w:val="24"/>
                <w:szCs w:val="24"/>
                <w:lang w:bidi="ar-SA"/>
              </w:rPr>
              <w:t>Sun</w:t>
            </w:r>
            <w:r w:rsidR="00CA76DD" w:rsidRPr="00B66826">
              <w:rPr>
                <w:rFonts w:ascii="Aptos" w:hAnsi="Aptos"/>
                <w:bCs/>
                <w:sz w:val="24"/>
                <w:szCs w:val="24"/>
                <w:lang w:bidi="ar-SA"/>
              </w:rPr>
              <w:t>day</w:t>
            </w:r>
            <w:r w:rsidR="003D77B8" w:rsidRPr="00B66826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, March </w:t>
            </w:r>
            <w:r w:rsidR="00DB2EA9">
              <w:rPr>
                <w:rFonts w:ascii="Aptos" w:hAnsi="Aptos"/>
                <w:bCs/>
                <w:sz w:val="24"/>
                <w:szCs w:val="24"/>
                <w:lang w:bidi="ar-SA"/>
              </w:rPr>
              <w:t>29</w:t>
            </w:r>
            <w:r w:rsidR="00DB2EA9" w:rsidRPr="00DB2EA9">
              <w:rPr>
                <w:rFonts w:ascii="Aptos" w:hAnsi="Aptos"/>
                <w:bCs/>
                <w:sz w:val="24"/>
                <w:szCs w:val="24"/>
                <w:vertAlign w:val="superscript"/>
                <w:lang w:bidi="ar-SA"/>
              </w:rPr>
              <w:t>th</w:t>
            </w:r>
            <w:r w:rsidR="00DB2EA9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unless otherwise announced due to extenua</w:t>
            </w:r>
            <w:r w:rsidR="008F03A1">
              <w:rPr>
                <w:rFonts w:ascii="Aptos" w:hAnsi="Aptos"/>
                <w:bCs/>
                <w:sz w:val="24"/>
                <w:szCs w:val="24"/>
                <w:lang w:bidi="ar-SA"/>
              </w:rPr>
              <w:t>ting circumstances.</w:t>
            </w:r>
          </w:p>
          <w:p w14:paraId="5A187194" w14:textId="5B25630B" w:rsidR="002541DD" w:rsidRPr="00856A10" w:rsidRDefault="002541DD" w:rsidP="005735E8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765014">
              <w:rPr>
                <w:rFonts w:ascii="Aptos" w:hAnsi="Aptos"/>
                <w:b/>
                <w:sz w:val="24"/>
                <w:szCs w:val="24"/>
                <w:lang w:bidi="ar-SA"/>
              </w:rPr>
              <w:t>Note:</w:t>
            </w:r>
            <w:r w:rsidRPr="009618A0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</w:t>
            </w:r>
            <w:r w:rsidRPr="00765014">
              <w:rPr>
                <w:rFonts w:ascii="Aptos" w:hAnsi="Aptos"/>
                <w:b/>
                <w:sz w:val="24"/>
                <w:szCs w:val="24"/>
                <w:lang w:bidi="ar-SA"/>
              </w:rPr>
              <w:t>Spring Instructional Break</w:t>
            </w:r>
            <w:r w:rsidRPr="00765014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Pr="009618A0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is April </w:t>
            </w:r>
            <w:r w:rsidR="004B5595">
              <w:rPr>
                <w:rFonts w:ascii="Aptos" w:hAnsi="Aptos"/>
                <w:bCs/>
                <w:sz w:val="24"/>
                <w:szCs w:val="24"/>
                <w:lang w:bidi="ar-SA"/>
              </w:rPr>
              <w:t>7</w:t>
            </w:r>
            <w:proofErr w:type="gramStart"/>
            <w:r w:rsidR="004B5595" w:rsidRPr="004B5595">
              <w:rPr>
                <w:rFonts w:ascii="Aptos" w:hAnsi="Aptos"/>
                <w:bCs/>
                <w:sz w:val="24"/>
                <w:szCs w:val="24"/>
                <w:vertAlign w:val="superscript"/>
                <w:lang w:bidi="ar-SA"/>
              </w:rPr>
              <w:t>th</w:t>
            </w:r>
            <w:r w:rsidR="004B5595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</w:t>
            </w:r>
            <w:r w:rsidR="00303F10" w:rsidRPr="009618A0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-</w:t>
            </w:r>
            <w:proofErr w:type="gramEnd"/>
            <w:r w:rsidR="004B5595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15</w:t>
            </w:r>
            <w:r w:rsidR="00303F10" w:rsidRPr="00765014">
              <w:rPr>
                <w:rFonts w:ascii="Aptos" w:hAnsi="Aptos"/>
                <w:bCs/>
                <w:sz w:val="24"/>
                <w:szCs w:val="24"/>
                <w:vertAlign w:val="superscript"/>
                <w:lang w:bidi="ar-SA"/>
              </w:rPr>
              <w:t>th</w:t>
            </w:r>
            <w:r w:rsidR="00765014" w:rsidRPr="00765014">
              <w:rPr>
                <w:rFonts w:ascii="Aptos" w:hAnsi="Aptos"/>
                <w:bCs/>
                <w:sz w:val="24"/>
                <w:szCs w:val="24"/>
                <w:lang w:bidi="ar-SA"/>
              </w:rPr>
              <w:t>.</w:t>
            </w:r>
          </w:p>
        </w:tc>
      </w:tr>
      <w:tr w:rsidR="0058760E" w:rsidRPr="00856A10" w14:paraId="0FFCAF70" w14:textId="77777777" w:rsidTr="000D4E3C">
        <w:trPr>
          <w:trHeight w:val="134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DE5820" w14:textId="77777777" w:rsidR="00351D74" w:rsidRPr="00856A10" w:rsidRDefault="00351D74" w:rsidP="00351D74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 xml:space="preserve">Beginning </w:t>
            </w:r>
            <w:r w:rsidRPr="00856A10">
              <w:rPr>
                <w:rFonts w:ascii="Aptos" w:hAnsi="Aptos"/>
                <w:b/>
                <w:i/>
                <w:sz w:val="24"/>
                <w:szCs w:val="24"/>
                <w:u w:val="single"/>
                <w:lang w:bidi="ar-SA"/>
              </w:rPr>
              <w:t>Week 10</w:t>
            </w:r>
          </w:p>
          <w:p w14:paraId="4245E751" w14:textId="5C830B34" w:rsidR="00EC6BB5" w:rsidRPr="00856A10" w:rsidRDefault="00C81367" w:rsidP="00DE4BD0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April </w:t>
            </w:r>
            <w:r w:rsidR="000C2192">
              <w:rPr>
                <w:rFonts w:ascii="Aptos" w:hAnsi="Aptos"/>
                <w:sz w:val="24"/>
                <w:szCs w:val="24"/>
                <w:lang w:bidi="ar-SA"/>
              </w:rPr>
              <w:t>5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="00351D74">
              <w:rPr>
                <w:rFonts w:ascii="Aptos" w:hAnsi="Aptos"/>
                <w:sz w:val="24"/>
                <w:szCs w:val="24"/>
                <w:lang w:bidi="ar-SA"/>
              </w:rPr>
              <w:t>5</w:t>
            </w:r>
          </w:p>
          <w:p w14:paraId="0BE43F81" w14:textId="541BDC22" w:rsidR="00765DB8" w:rsidRPr="00856A10" w:rsidRDefault="00765DB8" w:rsidP="002D1B6C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</w:p>
          <w:p w14:paraId="0EC7E053" w14:textId="38039C40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4F59816" w14:textId="77777777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845DA" w14:textId="279B3F0D" w:rsidR="00840B32" w:rsidRPr="002541DD" w:rsidRDefault="00EC6BB5" w:rsidP="009E1D9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sz w:val="24"/>
                <w:szCs w:val="24"/>
                <w:lang w:bidi="ar-SA"/>
              </w:rPr>
              <w:t>Student evaluation</w:t>
            </w:r>
            <w:r w:rsidR="00765014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924D84" w:rsidRPr="00856A10">
              <w:rPr>
                <w:rFonts w:ascii="Aptos" w:hAnsi="Aptos"/>
                <w:sz w:val="24"/>
                <w:szCs w:val="24"/>
                <w:lang w:bidi="ar-SA"/>
              </w:rPr>
              <w:t>summary reports</w:t>
            </w:r>
            <w:r w:rsidR="005F08E9">
              <w:rPr>
                <w:rFonts w:ascii="Aptos" w:hAnsi="Aptos"/>
                <w:sz w:val="24"/>
                <w:szCs w:val="24"/>
                <w:lang w:bidi="ar-SA"/>
              </w:rPr>
              <w:t xml:space="preserve"> will be made available by the</w:t>
            </w:r>
            <w:r w:rsidR="0067327F">
              <w:rPr>
                <w:rFonts w:ascii="Aptos" w:hAnsi="Aptos"/>
                <w:sz w:val="24"/>
                <w:szCs w:val="24"/>
                <w:lang w:bidi="ar-SA"/>
              </w:rPr>
              <w:t xml:space="preserve"> area</w:t>
            </w:r>
            <w:r w:rsidR="005F08E9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4F5D0E">
              <w:rPr>
                <w:rFonts w:ascii="Aptos" w:hAnsi="Aptos"/>
                <w:sz w:val="24"/>
                <w:szCs w:val="24"/>
                <w:lang w:bidi="ar-SA"/>
              </w:rPr>
              <w:t xml:space="preserve">assistants and/or </w:t>
            </w:r>
            <w:r w:rsidR="00D63001">
              <w:rPr>
                <w:rFonts w:ascii="Aptos" w:hAnsi="Aptos"/>
                <w:sz w:val="24"/>
                <w:szCs w:val="24"/>
                <w:lang w:bidi="ar-SA"/>
              </w:rPr>
              <w:t>administrator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. </w:t>
            </w:r>
            <w:r w:rsidR="0009173A" w:rsidRPr="00856A10">
              <w:rPr>
                <w:rFonts w:ascii="Aptos" w:hAnsi="Aptos"/>
                <w:sz w:val="24"/>
                <w:szCs w:val="24"/>
                <w:lang w:bidi="ar-SA"/>
              </w:rPr>
              <w:t>E</w:t>
            </w:r>
            <w:r w:rsidR="00765DB8" w:rsidRPr="00856A10">
              <w:rPr>
                <w:rFonts w:ascii="Aptos" w:hAnsi="Aptos"/>
                <w:sz w:val="24"/>
                <w:szCs w:val="24"/>
                <w:lang w:bidi="ar-SA"/>
              </w:rPr>
              <w:t>valuatees</w:t>
            </w:r>
            <w:r w:rsidR="0009173A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465E6E">
              <w:rPr>
                <w:rFonts w:ascii="Aptos" w:hAnsi="Aptos"/>
                <w:sz w:val="24"/>
                <w:szCs w:val="24"/>
                <w:lang w:bidi="ar-SA"/>
              </w:rPr>
              <w:t xml:space="preserve">shall 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complete </w:t>
            </w:r>
            <w:r w:rsidR="00924D84" w:rsidRPr="00856A10">
              <w:rPr>
                <w:rFonts w:ascii="Aptos" w:hAnsi="Aptos"/>
                <w:sz w:val="24"/>
                <w:szCs w:val="24"/>
                <w:lang w:bidi="ar-SA"/>
              </w:rPr>
              <w:t>the</w:t>
            </w:r>
            <w:r w:rsidR="00714BB3">
              <w:rPr>
                <w:rFonts w:ascii="Aptos" w:hAnsi="Aptos"/>
                <w:sz w:val="24"/>
                <w:szCs w:val="24"/>
                <w:lang w:bidi="ar-SA"/>
              </w:rPr>
              <w:t>ir</w:t>
            </w:r>
            <w:r w:rsidR="00924D84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733FF7" w:rsidRPr="00856A10">
              <w:rPr>
                <w:rFonts w:ascii="Aptos" w:hAnsi="Aptos"/>
                <w:sz w:val="24"/>
                <w:szCs w:val="24"/>
                <w:lang w:bidi="ar-SA"/>
              </w:rPr>
              <w:t>self-evaluation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  <w:r w:rsidR="00924D84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form </w:t>
            </w:r>
            <w:r w:rsidRPr="00CD2D85">
              <w:rPr>
                <w:rFonts w:ascii="Aptos" w:hAnsi="Aptos"/>
                <w:b/>
                <w:bCs/>
                <w:sz w:val="24"/>
                <w:szCs w:val="24"/>
                <w:u w:val="single"/>
                <w:lang w:bidi="ar-SA"/>
              </w:rPr>
              <w:t>after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reviewing </w:t>
            </w:r>
            <w:r w:rsidR="00924D84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the 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>student evaluation</w:t>
            </w:r>
            <w:r w:rsidR="00924D84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summary reports 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>and</w:t>
            </w:r>
            <w:r w:rsidR="005D2B0F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coordinate </w:t>
            </w:r>
            <w:r w:rsidR="00147511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the </w:t>
            </w:r>
            <w:r w:rsidR="005D2B0F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final </w:t>
            </w:r>
            <w:r w:rsidR="00147511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evaluative </w:t>
            </w:r>
            <w:r w:rsidR="005D2B0F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steps </w:t>
            </w:r>
            <w:r w:rsidR="00147511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with the </w:t>
            </w:r>
            <w:r w:rsidR="000C7B9B">
              <w:rPr>
                <w:rFonts w:ascii="Aptos" w:hAnsi="Aptos"/>
                <w:sz w:val="24"/>
                <w:szCs w:val="24"/>
                <w:lang w:bidi="ar-SA"/>
              </w:rPr>
              <w:t>observer</w:t>
            </w:r>
            <w:r w:rsidR="005D2B0F" w:rsidRPr="00856A10">
              <w:rPr>
                <w:rFonts w:ascii="Aptos" w:hAnsi="Aptos"/>
                <w:sz w:val="24"/>
                <w:szCs w:val="24"/>
                <w:lang w:bidi="ar-SA"/>
              </w:rPr>
              <w:t>.</w:t>
            </w:r>
            <w:r w:rsidR="0093337F">
              <w:rPr>
                <w:rFonts w:ascii="Aptos" w:hAnsi="Aptos"/>
                <w:sz w:val="24"/>
                <w:szCs w:val="24"/>
                <w:lang w:bidi="ar-SA"/>
              </w:rPr>
              <w:t xml:space="preserve"> </w:t>
            </w:r>
          </w:p>
        </w:tc>
      </w:tr>
      <w:tr w:rsidR="0058760E" w:rsidRPr="00856A10" w14:paraId="34B8AA25" w14:textId="77777777" w:rsidTr="000D4E3C">
        <w:trPr>
          <w:trHeight w:val="80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F34881" w14:textId="77777777" w:rsidR="000C2192" w:rsidRDefault="000C2192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  <w:t>By End of Week 12</w:t>
            </w:r>
          </w:p>
          <w:p w14:paraId="1DAE6D8D" w14:textId="0C6A029F" w:rsidR="005E3A95" w:rsidRPr="00856A10" w:rsidRDefault="000C0959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Calibri"/>
                <w:bCs/>
                <w:sz w:val="24"/>
                <w:szCs w:val="24"/>
                <w:lang w:bidi="ar-SA"/>
              </w:rPr>
            </w:pPr>
            <w:r w:rsidRPr="00856A10">
              <w:rPr>
                <w:rFonts w:ascii="Aptos" w:hAnsi="Aptos" w:cs="Calibri"/>
                <w:bCs/>
                <w:sz w:val="24"/>
                <w:szCs w:val="24"/>
                <w:lang w:bidi="ar-SA"/>
              </w:rPr>
              <w:t>April 26</w:t>
            </w:r>
            <w:r w:rsidR="00C81367" w:rsidRPr="00856A10">
              <w:rPr>
                <w:rFonts w:ascii="Aptos" w:hAnsi="Aptos" w:cs="Calibri"/>
                <w:bCs/>
                <w:sz w:val="24"/>
                <w:szCs w:val="24"/>
                <w:lang w:bidi="ar-SA"/>
              </w:rPr>
              <w:t>, 202</w:t>
            </w:r>
            <w:r w:rsidR="000C2192">
              <w:rPr>
                <w:rFonts w:ascii="Aptos" w:hAnsi="Aptos" w:cs="Calibri"/>
                <w:bCs/>
                <w:sz w:val="24"/>
                <w:szCs w:val="24"/>
                <w:lang w:bidi="ar-SA"/>
              </w:rPr>
              <w:t>5</w:t>
            </w:r>
          </w:p>
          <w:p w14:paraId="02E5F79F" w14:textId="3E7B0F31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B593A72" w14:textId="77777777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Calibri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3FD49" w14:textId="060555B1" w:rsidR="00603790" w:rsidRPr="00603790" w:rsidRDefault="00EC6BB5" w:rsidP="009E1D9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 w:cs="Calibri"/>
                <w:b/>
                <w:sz w:val="24"/>
                <w:szCs w:val="24"/>
                <w:lang w:bidi="ar-SA"/>
              </w:rPr>
            </w:pPr>
            <w:r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>Per the GCFA contract, the 12</w:t>
            </w:r>
            <w:r w:rsidRPr="00856A10">
              <w:rPr>
                <w:rFonts w:ascii="Aptos" w:hAnsi="Aptos" w:cs="Calibri"/>
                <w:b/>
                <w:sz w:val="24"/>
                <w:szCs w:val="24"/>
                <w:vertAlign w:val="superscript"/>
                <w:lang w:bidi="ar-SA"/>
              </w:rPr>
              <w:t>th</w:t>
            </w:r>
            <w:r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 xml:space="preserve"> week of instruction is the deadline for completion of all </w:t>
            </w:r>
            <w:r w:rsidR="005D2B0F"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 xml:space="preserve">course </w:t>
            </w:r>
            <w:r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>observations</w:t>
            </w:r>
            <w:r w:rsidR="002219C7" w:rsidRPr="00856A10">
              <w:rPr>
                <w:rFonts w:ascii="Aptos" w:hAnsi="Aptos" w:cs="Calibri"/>
                <w:b/>
                <w:sz w:val="24"/>
                <w:szCs w:val="24"/>
                <w:lang w:bidi="ar-SA"/>
              </w:rPr>
              <w:t>.</w:t>
            </w:r>
          </w:p>
        </w:tc>
      </w:tr>
      <w:tr w:rsidR="0058760E" w:rsidRPr="00856A10" w14:paraId="4B776BAF" w14:textId="77777777" w:rsidTr="009F7247">
        <w:trPr>
          <w:trHeight w:val="107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0B205D"/>
          </w:tcPr>
          <w:p w14:paraId="567DF1DE" w14:textId="0A1A5E6F" w:rsidR="00016D06" w:rsidRDefault="00016D06" w:rsidP="00A1506B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</w:pPr>
            <w:r w:rsidRPr="008C7700"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 xml:space="preserve">Week 13 </w:t>
            </w:r>
            <w:r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>–</w:t>
            </w:r>
            <w:r w:rsidRPr="008C7700"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  <w:t xml:space="preserve"> 15</w:t>
            </w:r>
          </w:p>
          <w:p w14:paraId="2B641201" w14:textId="396B912E" w:rsidR="00EC6BB5" w:rsidRPr="00856A10" w:rsidRDefault="00DE585A" w:rsidP="00A1506B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April 2</w:t>
            </w:r>
            <w:r w:rsidR="00016D06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8</w:t>
            </w:r>
            <w:r w:rsidR="00D54DAB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="007A4929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-</w:t>
            </w:r>
            <w:r w:rsidR="00D54DAB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May 1</w:t>
            </w:r>
            <w:r w:rsidR="00596A8A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6</w:t>
            </w:r>
            <w:r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,</w:t>
            </w:r>
            <w:r w:rsidR="000D4E3C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="007A4929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202</w:t>
            </w:r>
            <w:r w:rsidR="009E1258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5</w:t>
            </w:r>
          </w:p>
          <w:p w14:paraId="39136B8F" w14:textId="63AD82E6" w:rsidR="00EC6BB5" w:rsidRPr="008C7700" w:rsidRDefault="00EC6BB5" w:rsidP="005D2B0F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i/>
                <w:iCs/>
                <w:color w:val="FFFFFF" w:themeColor="background1"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0B205D"/>
          </w:tcPr>
          <w:p w14:paraId="39121375" w14:textId="77777777" w:rsidR="00EC6BB5" w:rsidRPr="00856A10" w:rsidRDefault="00EC6BB5" w:rsidP="00A1506B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B205D"/>
          </w:tcPr>
          <w:p w14:paraId="2EFBCA5C" w14:textId="3B6A0A61" w:rsidR="008A04FD" w:rsidRDefault="006646D7" w:rsidP="009E1D9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Finalize post</w:t>
            </w:r>
            <w:r w:rsidR="004D43AD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-</w:t>
            </w:r>
            <w:r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observation meetings</w:t>
            </w:r>
            <w:r w:rsidR="00C369E3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.</w:t>
            </w:r>
          </w:p>
          <w:p w14:paraId="0581466D" w14:textId="0F3A43EE" w:rsidR="00F41660" w:rsidRPr="00F41660" w:rsidRDefault="006646D7" w:rsidP="009E1D9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Complete and submit </w:t>
            </w:r>
            <w:r w:rsidR="003653A9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all </w:t>
            </w:r>
            <w:r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e</w:t>
            </w:r>
            <w:r w:rsidR="00EC6BB5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valuation documentation</w:t>
            </w:r>
            <w:r w:rsidR="00A1506B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="003653A9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(</w:t>
            </w:r>
            <w:hyperlink r:id="rId13" w:history="1">
              <w:r w:rsidR="0025376D" w:rsidRPr="006F45E2">
                <w:rPr>
                  <w:rStyle w:val="Hyperlink"/>
                  <w:rFonts w:ascii="Aptos" w:hAnsi="Aptos"/>
                  <w:b/>
                  <w:color w:val="FFFFFF" w:themeColor="background1"/>
                  <w:sz w:val="24"/>
                  <w:szCs w:val="24"/>
                  <w:lang w:bidi="ar-SA"/>
                </w:rPr>
                <w:t>review checklist</w:t>
              </w:r>
            </w:hyperlink>
            <w:r w:rsidR="00761F9D" w:rsidRPr="006F45E2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="00761F9D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for</w:t>
            </w:r>
            <w:r w:rsidR="009C1944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require</w:t>
            </w:r>
            <w:r w:rsidR="00A1424C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d </w:t>
            </w:r>
            <w:r w:rsidR="002E4549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docs</w:t>
            </w:r>
            <w:r w:rsidR="003653A9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>)</w:t>
            </w:r>
            <w:r w:rsidR="00C6422C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  <w:r w:rsidR="00A1506B" w:rsidRPr="00856A10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to </w:t>
            </w:r>
            <w:r w:rsidR="00A1506B" w:rsidRPr="0067327F">
              <w:rPr>
                <w:rFonts w:ascii="Aptos" w:hAnsi="Aptos"/>
                <w:b/>
                <w:color w:val="FFFFFF" w:themeColor="background1"/>
                <w:sz w:val="24"/>
                <w:szCs w:val="24"/>
                <w:lang w:bidi="ar-SA"/>
              </w:rPr>
              <w:t xml:space="preserve">area </w:t>
            </w:r>
            <w:r w:rsidR="00765261">
              <w:rPr>
                <w:rFonts w:ascii="Aptos" w:hAnsi="Aptos"/>
                <w:b/>
                <w:sz w:val="24"/>
                <w:szCs w:val="24"/>
                <w:lang w:bidi="ar-SA"/>
              </w:rPr>
              <w:t>administrator</w:t>
            </w:r>
            <w:r w:rsidR="00492705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</w:t>
            </w:r>
            <w:r w:rsidR="009E1D90">
              <w:rPr>
                <w:rFonts w:ascii="Aptos" w:hAnsi="Aptos"/>
                <w:b/>
                <w:sz w:val="24"/>
                <w:szCs w:val="24"/>
                <w:lang w:bidi="ar-SA"/>
              </w:rPr>
              <w:t>by</w:t>
            </w:r>
            <w:r w:rsidR="00492705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 Friday, May 1</w:t>
            </w:r>
            <w:r w:rsidR="00596A8A">
              <w:rPr>
                <w:rFonts w:ascii="Aptos" w:hAnsi="Aptos"/>
                <w:b/>
                <w:sz w:val="24"/>
                <w:szCs w:val="24"/>
                <w:lang w:bidi="ar-SA"/>
              </w:rPr>
              <w:t>6</w:t>
            </w:r>
            <w:r w:rsidR="00492705">
              <w:rPr>
                <w:rFonts w:ascii="Aptos" w:hAnsi="Aptos"/>
                <w:b/>
                <w:sz w:val="24"/>
                <w:szCs w:val="24"/>
                <w:lang w:bidi="ar-SA"/>
              </w:rPr>
              <w:t>th, 202</w:t>
            </w:r>
            <w:r w:rsidR="00DB27B3">
              <w:rPr>
                <w:rFonts w:ascii="Aptos" w:hAnsi="Aptos"/>
                <w:b/>
                <w:sz w:val="24"/>
                <w:szCs w:val="24"/>
                <w:lang w:bidi="ar-SA"/>
              </w:rPr>
              <w:t>5</w:t>
            </w:r>
            <w:r w:rsidR="00765261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. </w:t>
            </w:r>
          </w:p>
        </w:tc>
      </w:tr>
      <w:tr w:rsidR="0058760E" w:rsidRPr="00856A10" w14:paraId="07CA01A1" w14:textId="77777777" w:rsidTr="000D4E3C">
        <w:trPr>
          <w:trHeight w:val="89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43FC7C" w14:textId="77777777" w:rsidR="00596A8A" w:rsidRDefault="00596A8A" w:rsidP="00DE4BD0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  <w:t>By End of Week 1</w:t>
            </w:r>
            <w:r>
              <w:rPr>
                <w:rFonts w:ascii="Aptos" w:hAnsi="Aptos" w:cs="Calibri"/>
                <w:b/>
                <w:i/>
                <w:iCs/>
                <w:sz w:val="24"/>
                <w:szCs w:val="24"/>
                <w:u w:val="single"/>
                <w:lang w:bidi="ar-SA"/>
              </w:rPr>
              <w:t>6</w:t>
            </w:r>
          </w:p>
          <w:p w14:paraId="3F6AF93B" w14:textId="4E4D8A90" w:rsidR="00EC6BB5" w:rsidRPr="00856A10" w:rsidRDefault="007A4929" w:rsidP="00DE4BD0">
            <w:pPr>
              <w:tabs>
                <w:tab w:val="left" w:pos="0"/>
                <w:tab w:val="left" w:pos="8640"/>
              </w:tabs>
              <w:spacing w:before="120"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May </w:t>
            </w:r>
            <w:r w:rsidR="00813221" w:rsidRPr="00856A10">
              <w:rPr>
                <w:rFonts w:ascii="Aptos" w:hAnsi="Aptos"/>
                <w:sz w:val="24"/>
                <w:szCs w:val="24"/>
                <w:lang w:bidi="ar-SA"/>
              </w:rPr>
              <w:t>2</w:t>
            </w:r>
            <w:r w:rsidR="007A655B">
              <w:rPr>
                <w:rFonts w:ascii="Aptos" w:hAnsi="Aptos"/>
                <w:sz w:val="24"/>
                <w:szCs w:val="24"/>
                <w:lang w:bidi="ar-SA"/>
              </w:rPr>
              <w:t>4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>, 202</w:t>
            </w:r>
            <w:r w:rsidR="00C73442">
              <w:rPr>
                <w:rFonts w:ascii="Aptos" w:hAnsi="Aptos"/>
                <w:sz w:val="24"/>
                <w:szCs w:val="24"/>
                <w:lang w:bidi="ar-SA"/>
              </w:rPr>
              <w:t>5</w:t>
            </w:r>
          </w:p>
          <w:p w14:paraId="37E2C827" w14:textId="5AB68771" w:rsidR="006646D7" w:rsidRPr="00856A10" w:rsidRDefault="006646D7" w:rsidP="00DE4BD0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2254A20" w14:textId="77777777" w:rsidR="00EC6BB5" w:rsidRPr="00856A10" w:rsidRDefault="00EC6BB5" w:rsidP="00DE4BD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96BD1" w14:textId="2ED26CF1" w:rsidR="00EC6BB5" w:rsidRPr="00856A10" w:rsidRDefault="00EC6BB5" w:rsidP="009E1D90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Evaluating administrators </w:t>
            </w:r>
            <w:r w:rsidR="00813221" w:rsidRPr="00856A10">
              <w:rPr>
                <w:rFonts w:ascii="Aptos" w:hAnsi="Aptos"/>
                <w:sz w:val="24"/>
                <w:szCs w:val="24"/>
                <w:lang w:bidi="ar-SA"/>
              </w:rPr>
              <w:t>provide</w:t>
            </w:r>
            <w:r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completed faculty evaluations to </w:t>
            </w:r>
            <w:r w:rsidR="005501DA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the Office of </w:t>
            </w:r>
            <w:r w:rsidR="00E87C13" w:rsidRPr="00856A10">
              <w:rPr>
                <w:rFonts w:ascii="Aptos" w:hAnsi="Aptos"/>
                <w:sz w:val="24"/>
                <w:szCs w:val="24"/>
                <w:lang w:bidi="ar-SA"/>
              </w:rPr>
              <w:t>Academic Affairs</w:t>
            </w:r>
            <w:r w:rsidR="00813221" w:rsidRPr="00856A10">
              <w:rPr>
                <w:rFonts w:ascii="Aptos" w:hAnsi="Aptos"/>
                <w:sz w:val="24"/>
                <w:szCs w:val="24"/>
                <w:lang w:bidi="ar-SA"/>
              </w:rPr>
              <w:t xml:space="preserve"> for delivery to Human Resources and </w:t>
            </w:r>
            <w:r w:rsidR="000B611A" w:rsidRPr="00856A10">
              <w:rPr>
                <w:rFonts w:ascii="Aptos" w:hAnsi="Aptos"/>
                <w:sz w:val="24"/>
                <w:szCs w:val="24"/>
                <w:lang w:bidi="ar-SA"/>
              </w:rPr>
              <w:t>for entry into faculty employment record.</w:t>
            </w:r>
          </w:p>
        </w:tc>
      </w:tr>
    </w:tbl>
    <w:p w14:paraId="6C173E1A" w14:textId="77777777" w:rsidR="00F16D93" w:rsidRDefault="00F16D93" w:rsidP="009106C7">
      <w:pPr>
        <w:jc w:val="right"/>
      </w:pPr>
    </w:p>
    <w:p w14:paraId="4528BAFA" w14:textId="122E9FDF" w:rsidR="00A719C5" w:rsidRDefault="003A41D9" w:rsidP="00A719C5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b/>
          <w:smallCaps/>
          <w:sz w:val="36"/>
          <w:szCs w:val="36"/>
          <w:lang w:bidi="ar-SA"/>
        </w:rPr>
      </w:pPr>
      <w:r>
        <w:rPr>
          <w:rFonts w:ascii="Aptos" w:hAnsi="Aptos"/>
          <w:b/>
          <w:smallCaps/>
          <w:sz w:val="36"/>
          <w:szCs w:val="36"/>
          <w:lang w:bidi="ar-SA"/>
        </w:rPr>
        <w:lastRenderedPageBreak/>
        <w:t xml:space="preserve">Area </w:t>
      </w:r>
      <w:r w:rsidR="00A719C5">
        <w:rPr>
          <w:rFonts w:ascii="Aptos" w:hAnsi="Aptos"/>
          <w:b/>
          <w:smallCaps/>
          <w:sz w:val="36"/>
          <w:szCs w:val="36"/>
          <w:lang w:bidi="ar-SA"/>
        </w:rPr>
        <w:t>Dean and</w:t>
      </w:r>
      <w:r w:rsidR="008C5E0D">
        <w:rPr>
          <w:rFonts w:ascii="Aptos" w:hAnsi="Aptos"/>
          <w:b/>
          <w:smallCaps/>
          <w:sz w:val="36"/>
          <w:szCs w:val="36"/>
          <w:lang w:bidi="ar-SA"/>
        </w:rPr>
        <w:t xml:space="preserve"> Assistant Contact List</w:t>
      </w:r>
      <w:r w:rsidR="00A719C5">
        <w:rPr>
          <w:rFonts w:ascii="Aptos" w:hAnsi="Aptos"/>
          <w:b/>
          <w:smallCaps/>
          <w:sz w:val="36"/>
          <w:szCs w:val="36"/>
          <w:lang w:bidi="ar-SA"/>
        </w:rPr>
        <w:t xml:space="preserve"> - </w:t>
      </w:r>
      <w:r w:rsidR="00A719C5" w:rsidRPr="00FD4CAB">
        <w:rPr>
          <w:rFonts w:ascii="Aptos" w:hAnsi="Aptos"/>
          <w:b/>
          <w:smallCaps/>
          <w:sz w:val="36"/>
          <w:szCs w:val="36"/>
          <w:lang w:bidi="ar-SA"/>
        </w:rPr>
        <w:t>Spring 202</w:t>
      </w:r>
      <w:r w:rsidR="00EE7343">
        <w:rPr>
          <w:rFonts w:ascii="Aptos" w:hAnsi="Aptos"/>
          <w:b/>
          <w:smallCaps/>
          <w:sz w:val="36"/>
          <w:szCs w:val="36"/>
          <w:lang w:bidi="ar-SA"/>
        </w:rPr>
        <w:t>5</w:t>
      </w:r>
    </w:p>
    <w:p w14:paraId="5B6E7738" w14:textId="77777777" w:rsidR="007E03B8" w:rsidRPr="008E5629" w:rsidRDefault="007E03B8" w:rsidP="00A719C5">
      <w:pPr>
        <w:tabs>
          <w:tab w:val="left" w:pos="0"/>
          <w:tab w:val="left" w:pos="8640"/>
        </w:tabs>
        <w:spacing w:after="0" w:line="240" w:lineRule="auto"/>
        <w:jc w:val="center"/>
        <w:rPr>
          <w:rFonts w:ascii="Aptos" w:hAnsi="Aptos"/>
          <w:smallCaps/>
          <w:lang w:bidi="ar-SA"/>
        </w:rPr>
      </w:pPr>
    </w:p>
    <w:tbl>
      <w:tblPr>
        <w:tblW w:w="10687" w:type="dxa"/>
        <w:tblInd w:w="108" w:type="dxa"/>
        <w:tblLook w:val="04A0" w:firstRow="1" w:lastRow="0" w:firstColumn="1" w:lastColumn="0" w:noHBand="0" w:noVBand="1"/>
      </w:tblPr>
      <w:tblGrid>
        <w:gridCol w:w="2430"/>
        <w:gridCol w:w="247"/>
        <w:gridCol w:w="8010"/>
      </w:tblGrid>
      <w:tr w:rsidR="00EA4E26" w:rsidRPr="00856A10" w14:paraId="2F774C32" w14:textId="77777777" w:rsidTr="00F57073">
        <w:trPr>
          <w:trHeight w:val="899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A27EA8" w14:textId="7122C506" w:rsidR="00EA4E26" w:rsidRPr="00365F24" w:rsidRDefault="005E1D43" w:rsidP="002C38AF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365F24">
              <w:rPr>
                <w:rFonts w:ascii="Aptos" w:hAnsi="Aptos"/>
                <w:b/>
                <w:sz w:val="24"/>
                <w:szCs w:val="24"/>
                <w:lang w:bidi="ar-SA"/>
              </w:rPr>
              <w:t>Accessible Education Center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8E1B845" w14:textId="77777777" w:rsidR="00EA4E26" w:rsidRPr="00365F24" w:rsidRDefault="00EA4E26" w:rsidP="002C38AF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61003" w14:textId="59801058" w:rsidR="00A56673" w:rsidRPr="00EE7343" w:rsidRDefault="00773739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val="es-ES" w:bidi="ar-SA"/>
              </w:rPr>
            </w:pPr>
            <w:r w:rsidRPr="00EE7343">
              <w:rPr>
                <w:rFonts w:ascii="Aptos" w:hAnsi="Aptos"/>
                <w:b/>
                <w:sz w:val="24"/>
                <w:szCs w:val="24"/>
                <w:lang w:val="es-ES" w:bidi="ar-SA"/>
              </w:rPr>
              <w:t>Dean</w:t>
            </w:r>
            <w:r w:rsidR="004D2A9E" w:rsidRPr="00EE7343">
              <w:rPr>
                <w:rFonts w:ascii="Aptos" w:hAnsi="Aptos"/>
                <w:b/>
                <w:sz w:val="24"/>
                <w:szCs w:val="24"/>
                <w:lang w:val="es-ES" w:bidi="ar-SA"/>
              </w:rPr>
              <w:t>:</w:t>
            </w:r>
            <w:r w:rsidRPr="00EE7343">
              <w:rPr>
                <w:rFonts w:ascii="Aptos" w:hAnsi="Aptos"/>
                <w:b/>
                <w:sz w:val="24"/>
                <w:szCs w:val="24"/>
                <w:lang w:val="es-ES" w:bidi="ar-SA"/>
              </w:rPr>
              <w:t xml:space="preserve"> Carina Cisneros</w:t>
            </w:r>
          </w:p>
          <w:p w14:paraId="768C4BED" w14:textId="5EB19D74" w:rsidR="006C6B0C" w:rsidRPr="00EE7343" w:rsidRDefault="006C6B0C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 w:cs="Open Sans"/>
                <w:bCs/>
                <w:color w:val="222222"/>
                <w:sz w:val="24"/>
                <w:szCs w:val="24"/>
                <w:lang w:val="es-ES" w:bidi="ar-SA"/>
              </w:rPr>
            </w:pPr>
            <w:r w:rsidRPr="00EE7343">
              <w:rPr>
                <w:rFonts w:ascii="Aptos" w:hAnsi="Aptos" w:cs="Open Sans"/>
                <w:bCs/>
                <w:color w:val="222222"/>
                <w:sz w:val="24"/>
                <w:szCs w:val="24"/>
                <w:lang w:val="es-ES" w:bidi="ar-SA"/>
              </w:rPr>
              <w:t>(408) 848-4772</w:t>
            </w:r>
          </w:p>
          <w:p w14:paraId="594DB4B7" w14:textId="177D6D91" w:rsidR="00A56673" w:rsidRPr="00EE7343" w:rsidRDefault="00C4037B" w:rsidP="00A52F77">
            <w:pPr>
              <w:spacing w:after="0" w:line="240" w:lineRule="auto"/>
              <w:rPr>
                <w:rStyle w:val="Hyperlink"/>
                <w:color w:val="183D6E"/>
                <w:lang w:val="es-ES" w:bidi="ar-SA"/>
              </w:rPr>
            </w:pPr>
            <w:hyperlink r:id="rId14" w:history="1">
              <w:r w:rsidRPr="00EE7343">
                <w:rPr>
                  <w:rStyle w:val="Hyperlink"/>
                  <w:color w:val="183D6E"/>
                  <w:lang w:val="es-ES" w:bidi="ar-SA"/>
                </w:rPr>
                <w:t>ccisneros@gavilan.edu</w:t>
              </w:r>
            </w:hyperlink>
          </w:p>
          <w:p w14:paraId="6FE05ED8" w14:textId="77777777" w:rsidR="008E5629" w:rsidRPr="00EE7343" w:rsidRDefault="008E5629" w:rsidP="00A52F77">
            <w:pPr>
              <w:spacing w:after="0" w:line="240" w:lineRule="auto"/>
              <w:rPr>
                <w:rStyle w:val="Hyperlink"/>
                <w:color w:val="183D6E"/>
                <w:lang w:val="es-ES"/>
              </w:rPr>
            </w:pPr>
          </w:p>
          <w:p w14:paraId="431C4B08" w14:textId="2DEF614E" w:rsidR="00A56673" w:rsidRPr="00365F24" w:rsidRDefault="004D2A9E" w:rsidP="00A52F77">
            <w:pPr>
              <w:pStyle w:val="Heading4"/>
              <w:spacing w:before="0" w:beforeAutospacing="0" w:after="0" w:afterAutospacing="0"/>
              <w:rPr>
                <w:rFonts w:ascii="Aptos" w:hAnsi="Aptos" w:cs="Open Sans"/>
                <w:bCs w:val="0"/>
                <w:color w:val="222222"/>
              </w:rPr>
            </w:pPr>
            <w:r w:rsidRPr="00365F24">
              <w:rPr>
                <w:rFonts w:ascii="Aptos" w:hAnsi="Aptos"/>
                <w:bCs w:val="0"/>
              </w:rPr>
              <w:t xml:space="preserve">Division Assistant: </w:t>
            </w:r>
            <w:r w:rsidR="00A56673" w:rsidRPr="00365F24">
              <w:rPr>
                <w:rFonts w:ascii="Aptos" w:hAnsi="Aptos" w:cs="Open Sans"/>
                <w:bCs w:val="0"/>
                <w:color w:val="222222"/>
              </w:rPr>
              <w:t>Luciana Fuentes</w:t>
            </w:r>
            <w:r w:rsidR="00A56673" w:rsidRPr="00365F24">
              <w:rPr>
                <w:rFonts w:ascii="Aptos" w:hAnsi="Aptos" w:cs="Open Sans"/>
                <w:b w:val="0"/>
                <w:color w:val="222222"/>
              </w:rPr>
              <w:br/>
            </w:r>
            <w:r w:rsidR="003B1D6A" w:rsidRPr="00365F24">
              <w:rPr>
                <w:rFonts w:ascii="Aptos" w:hAnsi="Aptos" w:cs="Open Sans"/>
                <w:b w:val="0"/>
                <w:color w:val="222222"/>
              </w:rPr>
              <w:t>(</w:t>
            </w:r>
            <w:r w:rsidR="00A56673" w:rsidRPr="00365F24">
              <w:rPr>
                <w:rFonts w:ascii="Aptos" w:hAnsi="Aptos" w:cs="Open Sans"/>
                <w:b w:val="0"/>
                <w:color w:val="222222"/>
              </w:rPr>
              <w:t>408) 848-4865</w:t>
            </w:r>
            <w:r w:rsidR="00A56673" w:rsidRPr="00365F24">
              <w:rPr>
                <w:rFonts w:ascii="Aptos" w:hAnsi="Aptos" w:cs="Open Sans"/>
                <w:b w:val="0"/>
                <w:color w:val="222222"/>
              </w:rPr>
              <w:br/>
            </w:r>
            <w:hyperlink r:id="rId15" w:history="1">
              <w:r w:rsidR="00A56673" w:rsidRPr="00365F24">
                <w:rPr>
                  <w:rStyle w:val="Hyperlink"/>
                  <w:rFonts w:ascii="Aptos" w:hAnsi="Aptos" w:cs="Open Sans"/>
                  <w:b w:val="0"/>
                  <w:color w:val="183D6E"/>
                </w:rPr>
                <w:t>lfuentes@gavilan.edu</w:t>
              </w:r>
            </w:hyperlink>
          </w:p>
        </w:tc>
      </w:tr>
      <w:tr w:rsidR="00EA4E26" w:rsidRPr="00EE7343" w14:paraId="392EA2AC" w14:textId="77777777" w:rsidTr="002C38AF">
        <w:trPr>
          <w:trHeight w:val="1295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66B1D7" w14:textId="239BD0C5" w:rsidR="00EA4E26" w:rsidRPr="00365F24" w:rsidRDefault="00F67212" w:rsidP="00EA4E26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365F24">
              <w:rPr>
                <w:rFonts w:ascii="Aptos" w:hAnsi="Aptos"/>
                <w:b/>
                <w:sz w:val="24"/>
                <w:szCs w:val="24"/>
                <w:lang w:bidi="ar-SA"/>
              </w:rPr>
              <w:t>Arts, Humanities, &amp; Social Science</w:t>
            </w:r>
          </w:p>
          <w:p w14:paraId="6CE5CF8B" w14:textId="77777777" w:rsidR="00F67212" w:rsidRPr="00365F24" w:rsidRDefault="00F67212" w:rsidP="00F67212">
            <w:pPr>
              <w:jc w:val="center"/>
              <w:rPr>
                <w:rFonts w:ascii="Aptos" w:hAnsi="Aptos"/>
                <w:sz w:val="20"/>
                <w:szCs w:val="20"/>
                <w:lang w:bidi="ar-SA"/>
              </w:rPr>
            </w:pP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7580AD9" w14:textId="77777777" w:rsidR="00EA4E26" w:rsidRPr="00365F24" w:rsidRDefault="00EA4E26" w:rsidP="002C38AF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A1622" w14:textId="77777777" w:rsidR="00EA4E26" w:rsidRDefault="00365F24" w:rsidP="00A52F77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365F24">
              <w:rPr>
                <w:rFonts w:ascii="Aptos" w:hAnsi="Aptos"/>
                <w:b/>
                <w:sz w:val="24"/>
                <w:szCs w:val="24"/>
                <w:lang w:bidi="ar-SA"/>
              </w:rPr>
              <w:t>Dean: Noah Lystrup</w:t>
            </w:r>
          </w:p>
          <w:p w14:paraId="20FB8BCE" w14:textId="0CF85407" w:rsidR="006664D5" w:rsidRPr="005A5DDF" w:rsidRDefault="006664D5" w:rsidP="00A52F77">
            <w:pPr>
              <w:spacing w:after="0" w:line="240" w:lineRule="auto"/>
              <w:rPr>
                <w:rFonts w:ascii="Aptos" w:hAnsi="Aptos"/>
                <w:bCs/>
                <w:sz w:val="24"/>
                <w:szCs w:val="24"/>
                <w:lang w:bidi="ar-SA"/>
              </w:rPr>
            </w:pPr>
            <w:r w:rsidRPr="005A5DDF">
              <w:rPr>
                <w:rFonts w:ascii="Aptos" w:hAnsi="Aptos"/>
                <w:bCs/>
                <w:sz w:val="24"/>
                <w:szCs w:val="24"/>
                <w:lang w:bidi="ar-SA"/>
              </w:rPr>
              <w:t>(408) 848-4702</w:t>
            </w:r>
          </w:p>
          <w:p w14:paraId="2DFE2DB9" w14:textId="6E49D939" w:rsidR="006664D5" w:rsidRPr="005A5DDF" w:rsidRDefault="005A5DDF" w:rsidP="00A52F77">
            <w:pPr>
              <w:spacing w:after="0" w:line="240" w:lineRule="auto"/>
              <w:rPr>
                <w:rStyle w:val="Hyperlink"/>
                <w:rFonts w:cs="Open Sans"/>
                <w:bCs/>
                <w:color w:val="183D6E"/>
              </w:rPr>
            </w:pPr>
            <w:r w:rsidRPr="005A5DDF">
              <w:rPr>
                <w:rStyle w:val="Hyperlink"/>
                <w:rFonts w:ascii="Aptos" w:hAnsi="Aptos"/>
                <w:bCs/>
                <w:color w:val="183D6E"/>
                <w:sz w:val="24"/>
                <w:szCs w:val="24"/>
                <w:lang w:bidi="ar-SA"/>
              </w:rPr>
              <w:t>nlystrup@gavilan.edu</w:t>
            </w:r>
          </w:p>
          <w:p w14:paraId="06F72AC0" w14:textId="77777777" w:rsidR="00365F24" w:rsidRDefault="00365F24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Cs/>
                <w:sz w:val="24"/>
                <w:szCs w:val="24"/>
                <w:lang w:bidi="ar-SA"/>
              </w:rPr>
            </w:pPr>
          </w:p>
          <w:p w14:paraId="6ACD6DD4" w14:textId="77777777" w:rsidR="00365F24" w:rsidRPr="00EE7343" w:rsidRDefault="00365F24" w:rsidP="00A52F77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Division </w:t>
            </w:r>
            <w:proofErr w:type="gramStart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>Assistant:</w:t>
            </w:r>
            <w:proofErr w:type="gramEnd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 Cecilia Ghiorzi</w:t>
            </w:r>
          </w:p>
          <w:p w14:paraId="642B0531" w14:textId="77777777" w:rsidR="00365F24" w:rsidRPr="00EE7343" w:rsidRDefault="00580FFD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Cs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bCs/>
                <w:sz w:val="24"/>
                <w:szCs w:val="24"/>
                <w:lang w:val="fr-FR" w:bidi="ar-SA"/>
              </w:rPr>
              <w:t>(408) 848-4701</w:t>
            </w:r>
          </w:p>
          <w:p w14:paraId="54FE41C9" w14:textId="7BD56009" w:rsidR="00580FFD" w:rsidRPr="00EE7343" w:rsidRDefault="00580FFD" w:rsidP="00A52F77">
            <w:pPr>
              <w:spacing w:after="0" w:line="240" w:lineRule="auto"/>
              <w:rPr>
                <w:rFonts w:ascii="Aptos" w:hAnsi="Aptos"/>
                <w:bCs/>
                <w:sz w:val="24"/>
                <w:szCs w:val="24"/>
                <w:lang w:val="fr-FR" w:bidi="ar-SA"/>
              </w:rPr>
            </w:pPr>
            <w:r w:rsidRPr="00EE7343">
              <w:rPr>
                <w:rStyle w:val="Hyperlink"/>
                <w:rFonts w:ascii="Aptos" w:hAnsi="Aptos"/>
                <w:bCs/>
                <w:color w:val="183D6E"/>
                <w:sz w:val="24"/>
                <w:szCs w:val="24"/>
                <w:lang w:val="fr-FR" w:bidi="ar-SA"/>
              </w:rPr>
              <w:t>cghiorzi@gavilan.edu</w:t>
            </w:r>
          </w:p>
        </w:tc>
      </w:tr>
      <w:tr w:rsidR="00EA4E26" w:rsidRPr="00EE7343" w14:paraId="3879DE4E" w14:textId="77777777" w:rsidTr="002C38AF">
        <w:trPr>
          <w:trHeight w:val="107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779B91" w14:textId="56E233E8" w:rsidR="00EA4E26" w:rsidRPr="00365F24" w:rsidRDefault="00F67212" w:rsidP="00EA4E26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  <w:r w:rsidRPr="00365F24">
              <w:rPr>
                <w:rFonts w:ascii="Aptos" w:hAnsi="Aptos"/>
                <w:b/>
                <w:sz w:val="24"/>
                <w:szCs w:val="24"/>
                <w:lang w:bidi="ar-SA"/>
              </w:rPr>
              <w:t>Allied Health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4980768" w14:textId="77777777" w:rsidR="00EA4E26" w:rsidRPr="00365F24" w:rsidRDefault="00EA4E26" w:rsidP="002C38AF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B52C9" w14:textId="77777777" w:rsidR="00EA4E26" w:rsidRPr="00371848" w:rsidRDefault="0015470E" w:rsidP="00A52F77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</w:pPr>
            <w:r w:rsidRPr="00371848">
              <w:rPr>
                <w:rFonts w:ascii="Aptos" w:hAnsi="Aptos"/>
                <w:b/>
                <w:bCs/>
                <w:sz w:val="24"/>
                <w:szCs w:val="24"/>
                <w:lang w:bidi="ar-SA"/>
              </w:rPr>
              <w:t>Dean: Enna Trevathan</w:t>
            </w:r>
          </w:p>
          <w:p w14:paraId="61FC475F" w14:textId="070DF23E" w:rsidR="0015470E" w:rsidRDefault="0015470E" w:rsidP="00A52F77">
            <w:pPr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  <w:r>
              <w:rPr>
                <w:rFonts w:ascii="Aptos" w:hAnsi="Aptos"/>
                <w:sz w:val="24"/>
                <w:szCs w:val="24"/>
                <w:lang w:bidi="ar-SA"/>
              </w:rPr>
              <w:t>(408)</w:t>
            </w:r>
            <w:r w:rsidR="00371848">
              <w:rPr>
                <w:rFonts w:ascii="Aptos" w:hAnsi="Aptos"/>
                <w:sz w:val="24"/>
                <w:szCs w:val="24"/>
                <w:lang w:bidi="ar-SA"/>
              </w:rPr>
              <w:t xml:space="preserve"> 848-4866</w:t>
            </w:r>
          </w:p>
          <w:p w14:paraId="17361260" w14:textId="1FE09E7E" w:rsidR="00371848" w:rsidRPr="00371848" w:rsidRDefault="00371848" w:rsidP="00A52F77">
            <w:pPr>
              <w:spacing w:after="0" w:line="240" w:lineRule="auto"/>
              <w:rPr>
                <w:rStyle w:val="Hyperlink"/>
                <w:bCs/>
                <w:color w:val="183D6E"/>
              </w:rPr>
            </w:pPr>
            <w:r w:rsidRPr="00371848">
              <w:rPr>
                <w:rStyle w:val="Hyperlink"/>
                <w:bCs/>
                <w:color w:val="183D6E"/>
                <w:lang w:bidi="ar-SA"/>
              </w:rPr>
              <w:t>etrevathan@gavilan.edu</w:t>
            </w:r>
          </w:p>
          <w:p w14:paraId="11EB0585" w14:textId="77777777" w:rsidR="0015470E" w:rsidRDefault="0015470E" w:rsidP="00A52F77">
            <w:pPr>
              <w:spacing w:after="0" w:line="240" w:lineRule="auto"/>
              <w:rPr>
                <w:rFonts w:ascii="Aptos" w:hAnsi="Aptos"/>
                <w:sz w:val="24"/>
                <w:szCs w:val="24"/>
                <w:lang w:bidi="ar-SA"/>
              </w:rPr>
            </w:pPr>
          </w:p>
          <w:p w14:paraId="2024FFD6" w14:textId="77777777" w:rsidR="0015470E" w:rsidRPr="00EE7343" w:rsidRDefault="0015470E" w:rsidP="00A52F77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b/>
                <w:bCs/>
                <w:sz w:val="24"/>
                <w:szCs w:val="24"/>
                <w:lang w:val="fr-FR" w:bidi="ar-SA"/>
              </w:rPr>
              <w:t xml:space="preserve">Division </w:t>
            </w:r>
            <w:proofErr w:type="gramStart"/>
            <w:r w:rsidRPr="00EE7343">
              <w:rPr>
                <w:rFonts w:ascii="Aptos" w:hAnsi="Aptos"/>
                <w:b/>
                <w:bCs/>
                <w:sz w:val="24"/>
                <w:szCs w:val="24"/>
                <w:lang w:val="fr-FR" w:bidi="ar-SA"/>
              </w:rPr>
              <w:t>Assistant:</w:t>
            </w:r>
            <w:proofErr w:type="gramEnd"/>
            <w:r w:rsidRPr="00EE7343">
              <w:rPr>
                <w:rFonts w:ascii="Aptos" w:hAnsi="Aptos"/>
                <w:b/>
                <w:bCs/>
                <w:sz w:val="24"/>
                <w:szCs w:val="24"/>
                <w:lang w:val="fr-FR" w:bidi="ar-SA"/>
              </w:rPr>
              <w:t xml:space="preserve"> </w:t>
            </w:r>
            <w:proofErr w:type="spellStart"/>
            <w:r w:rsidR="00371848" w:rsidRPr="00EE7343">
              <w:rPr>
                <w:rFonts w:ascii="Aptos" w:hAnsi="Aptos"/>
                <w:b/>
                <w:bCs/>
                <w:sz w:val="24"/>
                <w:szCs w:val="24"/>
                <w:lang w:val="fr-FR" w:bidi="ar-SA"/>
              </w:rPr>
              <w:t>Isela</w:t>
            </w:r>
            <w:proofErr w:type="spellEnd"/>
            <w:r w:rsidR="00371848" w:rsidRPr="00EE7343">
              <w:rPr>
                <w:rFonts w:ascii="Aptos" w:hAnsi="Aptos"/>
                <w:b/>
                <w:bCs/>
                <w:sz w:val="24"/>
                <w:szCs w:val="24"/>
                <w:lang w:val="fr-FR" w:bidi="ar-SA"/>
              </w:rPr>
              <w:t xml:space="preserve"> Garcia</w:t>
            </w:r>
          </w:p>
          <w:p w14:paraId="56A37215" w14:textId="77777777" w:rsidR="00371848" w:rsidRPr="00EE7343" w:rsidRDefault="002B3C0F" w:rsidP="00A52F77">
            <w:pPr>
              <w:spacing w:after="0" w:line="240" w:lineRule="auto"/>
              <w:rPr>
                <w:rFonts w:ascii="Aptos" w:hAnsi="Aptos"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sz w:val="24"/>
                <w:szCs w:val="24"/>
                <w:lang w:val="fr-FR" w:bidi="ar-SA"/>
              </w:rPr>
              <w:t>(408) 848-4883</w:t>
            </w:r>
          </w:p>
          <w:p w14:paraId="7D4AC524" w14:textId="67D49791" w:rsidR="002B3C0F" w:rsidRPr="00EE7343" w:rsidRDefault="003B5343" w:rsidP="00A52F77">
            <w:pPr>
              <w:spacing w:after="0" w:line="240" w:lineRule="auto"/>
              <w:rPr>
                <w:rFonts w:ascii="Aptos" w:hAnsi="Aptos"/>
                <w:sz w:val="24"/>
                <w:szCs w:val="24"/>
                <w:lang w:val="fr-FR" w:bidi="ar-SA"/>
              </w:rPr>
            </w:pPr>
            <w:r w:rsidRPr="00EE7343">
              <w:rPr>
                <w:rStyle w:val="Hyperlink"/>
                <w:bCs/>
                <w:color w:val="183D6E"/>
                <w:lang w:val="fr-FR" w:bidi="ar-SA"/>
              </w:rPr>
              <w:t>iggarcia@gavilan.edu</w:t>
            </w:r>
          </w:p>
        </w:tc>
      </w:tr>
      <w:tr w:rsidR="003B1ED1" w:rsidRPr="00856A10" w14:paraId="71CC5DAA" w14:textId="77777777" w:rsidTr="002C38AF">
        <w:trPr>
          <w:trHeight w:val="107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92218F" w14:textId="093E12C9" w:rsidR="003B1ED1" w:rsidRPr="00365F24" w:rsidRDefault="003B1ED1" w:rsidP="00EA4E26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365F24">
              <w:rPr>
                <w:rFonts w:ascii="Aptos" w:hAnsi="Aptos"/>
                <w:b/>
                <w:sz w:val="24"/>
                <w:szCs w:val="24"/>
                <w:lang w:bidi="ar-SA"/>
              </w:rPr>
              <w:t>Counseling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91E4CE1" w14:textId="77777777" w:rsidR="003B1ED1" w:rsidRPr="00365F24" w:rsidRDefault="003B1ED1" w:rsidP="002C38AF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85BDC" w14:textId="77777777" w:rsidR="003B1ED1" w:rsidRPr="00EE7343" w:rsidRDefault="003B1ED1" w:rsidP="00A52F77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  <w:lang w:val="es-ES" w:bidi="ar-SA"/>
              </w:rPr>
            </w:pPr>
            <w:r w:rsidRPr="00EE7343">
              <w:rPr>
                <w:rFonts w:ascii="Aptos" w:hAnsi="Aptos"/>
                <w:b/>
                <w:sz w:val="24"/>
                <w:szCs w:val="24"/>
                <w:lang w:val="es-ES" w:bidi="ar-SA"/>
              </w:rPr>
              <w:t>Dean: Diego Espinoza</w:t>
            </w:r>
          </w:p>
          <w:p w14:paraId="6E4B14AE" w14:textId="757AD2E5" w:rsidR="003B1ED1" w:rsidRPr="00EE7343" w:rsidRDefault="00963AD0" w:rsidP="00A52F77">
            <w:pPr>
              <w:spacing w:after="0" w:line="240" w:lineRule="auto"/>
              <w:rPr>
                <w:rFonts w:ascii="Aptos" w:hAnsi="Aptos"/>
                <w:sz w:val="24"/>
                <w:szCs w:val="24"/>
                <w:lang w:val="es-ES" w:bidi="ar-SA"/>
              </w:rPr>
            </w:pPr>
            <w:r w:rsidRPr="00EE7343">
              <w:rPr>
                <w:rFonts w:ascii="Aptos" w:hAnsi="Aptos"/>
                <w:sz w:val="24"/>
                <w:szCs w:val="24"/>
                <w:lang w:val="es-ES" w:bidi="ar-SA"/>
              </w:rPr>
              <w:t>(408)</w:t>
            </w:r>
            <w:r w:rsidR="00365F24" w:rsidRPr="00EE7343">
              <w:rPr>
                <w:rFonts w:ascii="Aptos" w:hAnsi="Aptos"/>
                <w:sz w:val="24"/>
                <w:szCs w:val="24"/>
                <w:lang w:val="es-ES" w:bidi="ar-SA"/>
              </w:rPr>
              <w:t xml:space="preserve"> 852-2811</w:t>
            </w:r>
          </w:p>
          <w:p w14:paraId="19DC82AA" w14:textId="382B46CB" w:rsidR="00365F24" w:rsidRPr="00EE7343" w:rsidRDefault="00365F24" w:rsidP="00A52F77">
            <w:pPr>
              <w:spacing w:after="0" w:line="240" w:lineRule="auto"/>
              <w:rPr>
                <w:rStyle w:val="Hyperlink"/>
                <w:rFonts w:ascii="Aptos" w:hAnsi="Aptos" w:cs="Open Sans"/>
                <w:bCs/>
                <w:color w:val="183D6E"/>
                <w:lang w:val="es-ES"/>
              </w:rPr>
            </w:pPr>
            <w:hyperlink r:id="rId16" w:history="1">
              <w:r w:rsidRPr="00EE7343">
                <w:rPr>
                  <w:rStyle w:val="Hyperlink"/>
                  <w:rFonts w:ascii="Aptos" w:hAnsi="Aptos" w:cs="Open Sans"/>
                  <w:bCs/>
                  <w:color w:val="183D6E"/>
                  <w:sz w:val="24"/>
                  <w:szCs w:val="24"/>
                  <w:lang w:val="es-ES" w:bidi="ar-SA"/>
                </w:rPr>
                <w:t>despinoza@gavilan.edu</w:t>
              </w:r>
            </w:hyperlink>
          </w:p>
          <w:p w14:paraId="7A47FAF9" w14:textId="77777777" w:rsidR="00365F24" w:rsidRPr="00EE7343" w:rsidRDefault="00365F24" w:rsidP="00A52F77">
            <w:pPr>
              <w:spacing w:after="0" w:line="240" w:lineRule="auto"/>
              <w:rPr>
                <w:rFonts w:ascii="Aptos" w:hAnsi="Aptos"/>
                <w:sz w:val="24"/>
                <w:szCs w:val="24"/>
                <w:lang w:val="es-ES" w:bidi="ar-SA"/>
              </w:rPr>
            </w:pPr>
          </w:p>
          <w:p w14:paraId="406D5A19" w14:textId="23B19FFB" w:rsidR="003B1ED1" w:rsidRPr="00365F24" w:rsidRDefault="007A01AD" w:rsidP="00A52F77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  <w:r w:rsidRPr="00365F24">
              <w:rPr>
                <w:rFonts w:ascii="Aptos" w:hAnsi="Aptos"/>
                <w:b/>
                <w:sz w:val="24"/>
                <w:szCs w:val="24"/>
                <w:lang w:bidi="ar-SA"/>
              </w:rPr>
              <w:t>Division Assistant: Kimberly Klunder</w:t>
            </w:r>
          </w:p>
          <w:p w14:paraId="41D7C185" w14:textId="6F9C31FD" w:rsidR="007A01AD" w:rsidRPr="00365F24" w:rsidRDefault="00FB65DC" w:rsidP="00A52F77">
            <w:pPr>
              <w:spacing w:after="0" w:line="240" w:lineRule="auto"/>
              <w:rPr>
                <w:rFonts w:ascii="Aptos" w:hAnsi="Aptos"/>
                <w:bCs/>
                <w:sz w:val="24"/>
                <w:szCs w:val="24"/>
                <w:lang w:bidi="ar-SA"/>
              </w:rPr>
            </w:pPr>
            <w:r w:rsidRPr="00365F24">
              <w:rPr>
                <w:rFonts w:ascii="Aptos" w:hAnsi="Aptos"/>
                <w:bCs/>
                <w:sz w:val="24"/>
                <w:szCs w:val="24"/>
                <w:lang w:bidi="ar-SA"/>
              </w:rPr>
              <w:t>(408)</w:t>
            </w:r>
            <w:r w:rsidR="00513B4B" w:rsidRPr="00365F24">
              <w:rPr>
                <w:rFonts w:ascii="Aptos" w:hAnsi="Aptos"/>
                <w:bCs/>
                <w:sz w:val="24"/>
                <w:szCs w:val="24"/>
                <w:lang w:bidi="ar-SA"/>
              </w:rPr>
              <w:t xml:space="preserve"> 848-7423</w:t>
            </w:r>
          </w:p>
          <w:p w14:paraId="7A783D16" w14:textId="01F390F9" w:rsidR="007A01AD" w:rsidRPr="00365F24" w:rsidRDefault="00513B4B" w:rsidP="00A52F77">
            <w:pPr>
              <w:spacing w:after="0" w:line="240" w:lineRule="auto"/>
              <w:rPr>
                <w:rFonts w:ascii="Aptos" w:hAnsi="Aptos"/>
                <w:bCs/>
                <w:sz w:val="24"/>
                <w:szCs w:val="24"/>
                <w:lang w:bidi="ar-SA"/>
              </w:rPr>
            </w:pPr>
            <w:r w:rsidRPr="00365F24">
              <w:rPr>
                <w:rStyle w:val="Hyperlink"/>
                <w:rFonts w:ascii="Aptos" w:hAnsi="Aptos" w:cs="Open Sans"/>
                <w:color w:val="183D6E"/>
                <w:lang w:bidi="ar-SA"/>
              </w:rPr>
              <w:t>kkluender@gavilan.edu</w:t>
            </w:r>
          </w:p>
        </w:tc>
      </w:tr>
      <w:tr w:rsidR="00D7477D" w:rsidRPr="00EE7343" w14:paraId="2128776F" w14:textId="77777777" w:rsidTr="002C38AF">
        <w:trPr>
          <w:trHeight w:val="971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3C719B" w14:textId="44F65CD9" w:rsidR="00D7477D" w:rsidRPr="00365F24" w:rsidRDefault="00D7477D" w:rsidP="00D7477D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0"/>
                <w:szCs w:val="20"/>
                <w:u w:val="single"/>
                <w:lang w:bidi="ar-SA"/>
              </w:rPr>
            </w:pPr>
            <w:r w:rsidRPr="00365F24">
              <w:rPr>
                <w:rFonts w:ascii="Aptos" w:hAnsi="Aptos"/>
                <w:b/>
                <w:sz w:val="24"/>
                <w:szCs w:val="24"/>
                <w:lang w:bidi="ar-SA"/>
              </w:rPr>
              <w:t xml:space="preserve">Career Education 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ADF0AF7" w14:textId="77777777" w:rsidR="00D7477D" w:rsidRPr="00365F24" w:rsidRDefault="00D7477D" w:rsidP="00D7477D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7DB3F" w14:textId="5C0549A1" w:rsidR="0042719E" w:rsidRDefault="0042719E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val="fr-FR" w:bidi="ar-SA"/>
              </w:rPr>
            </w:pPr>
            <w:proofErr w:type="gramStart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>Dean:</w:t>
            </w:r>
            <w:proofErr w:type="gramEnd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 </w:t>
            </w:r>
            <w:r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(To Be </w:t>
            </w:r>
            <w:proofErr w:type="spellStart"/>
            <w:r>
              <w:rPr>
                <w:rFonts w:ascii="Aptos" w:hAnsi="Aptos"/>
                <w:b/>
                <w:sz w:val="24"/>
                <w:szCs w:val="24"/>
                <w:lang w:val="fr-FR" w:bidi="ar-SA"/>
              </w:rPr>
              <w:t>Hired</w:t>
            </w:r>
            <w:proofErr w:type="spellEnd"/>
            <w:r>
              <w:rPr>
                <w:rFonts w:ascii="Aptos" w:hAnsi="Aptos"/>
                <w:b/>
                <w:sz w:val="24"/>
                <w:szCs w:val="24"/>
                <w:lang w:val="fr-FR" w:bidi="ar-SA"/>
              </w:rPr>
              <w:t>)</w:t>
            </w:r>
          </w:p>
          <w:p w14:paraId="1EE4CBBC" w14:textId="77777777" w:rsidR="0042719E" w:rsidRPr="0042719E" w:rsidRDefault="0042719E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bidi="ar-SA"/>
              </w:rPr>
            </w:pPr>
          </w:p>
          <w:p w14:paraId="08899512" w14:textId="57C8A5A7" w:rsidR="00D7477D" w:rsidRPr="00EE7343" w:rsidRDefault="00D7477D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Division </w:t>
            </w:r>
            <w:proofErr w:type="gramStart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>Assistant</w:t>
            </w:r>
            <w:r w:rsidR="004D2A9E"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>:</w:t>
            </w:r>
            <w:proofErr w:type="gramEnd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 Patricia Bautista</w:t>
            </w:r>
            <w:r w:rsidRPr="00EE7343">
              <w:rPr>
                <w:rFonts w:ascii="Aptos" w:hAnsi="Aptos" w:cs="Open Sans"/>
                <w:color w:val="222222"/>
                <w:sz w:val="24"/>
                <w:szCs w:val="24"/>
                <w:lang w:val="fr-FR"/>
              </w:rPr>
              <w:br/>
              <w:t>(408) 848-4719</w:t>
            </w:r>
            <w:r w:rsidRPr="00EE7343">
              <w:rPr>
                <w:rFonts w:ascii="Aptos" w:hAnsi="Aptos" w:cs="Open Sans"/>
                <w:color w:val="222222"/>
                <w:sz w:val="24"/>
                <w:szCs w:val="24"/>
                <w:lang w:val="fr-FR"/>
              </w:rPr>
              <w:br/>
            </w:r>
            <w:proofErr w:type="spellStart"/>
            <w:r w:rsidRPr="00EE7343">
              <w:rPr>
                <w:rStyle w:val="Hyperlink"/>
                <w:rFonts w:ascii="Aptos" w:hAnsi="Aptos"/>
                <w:color w:val="183D6E"/>
                <w:lang w:val="fr-FR" w:bidi="ar-SA"/>
              </w:rPr>
              <w:t>pbautista</w:t>
            </w:r>
            <w:proofErr w:type="spellEnd"/>
            <w:r w:rsidRPr="00EE7343">
              <w:rPr>
                <w:rStyle w:val="Hyperlink"/>
                <w:rFonts w:ascii="Aptos" w:hAnsi="Aptos"/>
                <w:color w:val="183D6E"/>
                <w:lang w:val="fr-FR" w:bidi="ar-SA"/>
              </w:rPr>
              <w:t> </w:t>
            </w:r>
            <w:r w:rsidRPr="00EE7343">
              <w:rPr>
                <w:rStyle w:val="Hyperlink"/>
                <w:rFonts w:ascii="Aptos" w:hAnsi="Aptos" w:cs="Open Sans"/>
                <w:color w:val="183D6E"/>
                <w:lang w:val="fr-FR" w:bidi="ar-SA"/>
              </w:rPr>
              <w:t>@gavilan.edu</w:t>
            </w:r>
          </w:p>
        </w:tc>
      </w:tr>
      <w:tr w:rsidR="00D7477D" w:rsidRPr="00EE7343" w14:paraId="01D319C9" w14:textId="77777777" w:rsidTr="002C38AF">
        <w:trPr>
          <w:trHeight w:val="1340"/>
        </w:trPr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8E2836" w14:textId="7E48FEC1" w:rsidR="00D7477D" w:rsidRPr="00365F24" w:rsidRDefault="008E5629" w:rsidP="00D7477D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0"/>
                <w:szCs w:val="20"/>
                <w:u w:val="single"/>
                <w:lang w:bidi="ar-SA"/>
              </w:rPr>
            </w:pPr>
            <w:r>
              <w:rPr>
                <w:rFonts w:ascii="Aptos" w:hAnsi="Aptos"/>
                <w:b/>
                <w:sz w:val="24"/>
                <w:szCs w:val="24"/>
                <w:lang w:bidi="ar-SA"/>
              </w:rPr>
              <w:t>Science, Technology, Engineering, &amp; Mathematics</w:t>
            </w:r>
          </w:p>
        </w:tc>
        <w:tc>
          <w:tcPr>
            <w:tcW w:w="2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8A992C8" w14:textId="77777777" w:rsidR="00D7477D" w:rsidRPr="00365F24" w:rsidRDefault="00D7477D" w:rsidP="00D7477D">
            <w:pPr>
              <w:tabs>
                <w:tab w:val="left" w:pos="0"/>
                <w:tab w:val="left" w:pos="8640"/>
              </w:tabs>
              <w:spacing w:before="120" w:after="120" w:line="240" w:lineRule="auto"/>
              <w:rPr>
                <w:rFonts w:ascii="Aptos" w:hAnsi="Aptos"/>
                <w:b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20B7D" w14:textId="77777777" w:rsidR="00D7477D" w:rsidRPr="00EE7343" w:rsidRDefault="00365F24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val="fr-FR" w:bidi="ar-SA"/>
              </w:rPr>
            </w:pPr>
            <w:proofErr w:type="gramStart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>Dean:</w:t>
            </w:r>
            <w:proofErr w:type="gramEnd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 Jennifer Nari</w:t>
            </w:r>
          </w:p>
          <w:p w14:paraId="5FE7234A" w14:textId="426781D9" w:rsidR="003A0E52" w:rsidRPr="00EE7343" w:rsidRDefault="003A0E52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Cs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bCs/>
                <w:sz w:val="24"/>
                <w:szCs w:val="24"/>
                <w:lang w:val="fr-FR" w:bidi="ar-SA"/>
              </w:rPr>
              <w:t>(408) 852-2880</w:t>
            </w:r>
          </w:p>
          <w:p w14:paraId="0558CD2A" w14:textId="52064701" w:rsidR="003A0E52" w:rsidRPr="00EE7343" w:rsidRDefault="003A0E52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Style w:val="Hyperlink"/>
                <w:bCs/>
                <w:color w:val="183D6E"/>
                <w:lang w:val="fr-FR"/>
              </w:rPr>
            </w:pPr>
            <w:r w:rsidRPr="00EE7343">
              <w:rPr>
                <w:rStyle w:val="Hyperlink"/>
                <w:bCs/>
                <w:color w:val="183D6E"/>
                <w:lang w:val="fr-FR"/>
              </w:rPr>
              <w:t>jnari@gavilan.edu</w:t>
            </w:r>
          </w:p>
          <w:p w14:paraId="24120EFF" w14:textId="77777777" w:rsidR="00365F24" w:rsidRPr="00EE7343" w:rsidRDefault="00365F24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val="fr-FR" w:bidi="ar-SA"/>
              </w:rPr>
            </w:pPr>
          </w:p>
          <w:p w14:paraId="20467BC2" w14:textId="77777777" w:rsidR="00365F24" w:rsidRPr="00EE7343" w:rsidRDefault="00365F24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Division </w:t>
            </w:r>
            <w:proofErr w:type="gramStart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>Assistant:</w:t>
            </w:r>
            <w:proofErr w:type="gramEnd"/>
            <w:r w:rsidRPr="00EE7343">
              <w:rPr>
                <w:rFonts w:ascii="Aptos" w:hAnsi="Aptos"/>
                <w:b/>
                <w:sz w:val="24"/>
                <w:szCs w:val="24"/>
                <w:lang w:val="fr-FR" w:bidi="ar-SA"/>
              </w:rPr>
              <w:t xml:space="preserve"> Cecilia Ghiorzi</w:t>
            </w:r>
          </w:p>
          <w:p w14:paraId="4B0676AD" w14:textId="77777777" w:rsidR="00580FFD" w:rsidRPr="00EE7343" w:rsidRDefault="00580FFD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bCs/>
                <w:sz w:val="24"/>
                <w:szCs w:val="24"/>
                <w:lang w:val="fr-FR" w:bidi="ar-SA"/>
              </w:rPr>
            </w:pPr>
            <w:r w:rsidRPr="00EE7343">
              <w:rPr>
                <w:rFonts w:ascii="Aptos" w:hAnsi="Aptos"/>
                <w:bCs/>
                <w:sz w:val="24"/>
                <w:szCs w:val="24"/>
                <w:lang w:val="fr-FR" w:bidi="ar-SA"/>
              </w:rPr>
              <w:t>(408) 848-4701</w:t>
            </w:r>
          </w:p>
          <w:p w14:paraId="2C70E377" w14:textId="5203A356" w:rsidR="00580FFD" w:rsidRPr="00EE7343" w:rsidRDefault="00580FFD" w:rsidP="00A52F77">
            <w:pPr>
              <w:tabs>
                <w:tab w:val="left" w:pos="0"/>
                <w:tab w:val="left" w:pos="8640"/>
              </w:tabs>
              <w:spacing w:after="0" w:line="240" w:lineRule="auto"/>
              <w:rPr>
                <w:rFonts w:ascii="Aptos" w:hAnsi="Aptos"/>
                <w:sz w:val="24"/>
                <w:szCs w:val="24"/>
                <w:lang w:val="fr-FR" w:bidi="ar-SA"/>
              </w:rPr>
            </w:pPr>
            <w:r w:rsidRPr="00EE7343">
              <w:rPr>
                <w:rStyle w:val="Hyperlink"/>
                <w:rFonts w:ascii="Aptos" w:hAnsi="Aptos"/>
                <w:bCs/>
                <w:color w:val="183D6E"/>
                <w:sz w:val="24"/>
                <w:szCs w:val="24"/>
                <w:lang w:val="fr-FR" w:bidi="ar-SA"/>
              </w:rPr>
              <w:t>cghiorzi@gavilan.edu</w:t>
            </w:r>
          </w:p>
        </w:tc>
      </w:tr>
    </w:tbl>
    <w:p w14:paraId="28660FDE" w14:textId="77777777" w:rsidR="00A719C5" w:rsidRPr="00EE7343" w:rsidRDefault="00A719C5" w:rsidP="00A719C5">
      <w:pPr>
        <w:jc w:val="center"/>
        <w:rPr>
          <w:lang w:val="fr-FR"/>
        </w:rPr>
      </w:pPr>
    </w:p>
    <w:sectPr w:rsidR="00A719C5" w:rsidRPr="00EE7343" w:rsidSect="00C12CFE">
      <w:headerReference w:type="default" r:id="rId17"/>
      <w:footerReference w:type="default" r:id="rId1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258E" w14:textId="77777777" w:rsidR="009A40ED" w:rsidRDefault="009A40ED" w:rsidP="00DE4BD0">
      <w:pPr>
        <w:spacing w:after="0" w:line="240" w:lineRule="auto"/>
      </w:pPr>
      <w:r>
        <w:separator/>
      </w:r>
    </w:p>
  </w:endnote>
  <w:endnote w:type="continuationSeparator" w:id="0">
    <w:p w14:paraId="4750C14E" w14:textId="77777777" w:rsidR="009A40ED" w:rsidRDefault="009A40ED" w:rsidP="00DE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6AD7" w14:textId="7D26FB92" w:rsidR="000D1CA8" w:rsidRDefault="00DE4BD0" w:rsidP="00DE4BD0">
    <w:pPr>
      <w:pStyle w:val="Footer"/>
      <w:jc w:val="right"/>
      <w:rPr>
        <w:sz w:val="16"/>
        <w:szCs w:val="16"/>
      </w:rPr>
    </w:pPr>
    <w:r w:rsidRPr="00DE4BD0">
      <w:rPr>
        <w:sz w:val="16"/>
        <w:szCs w:val="16"/>
      </w:rPr>
      <w:t>Eval</w:t>
    </w:r>
    <w:r w:rsidR="000D1CA8">
      <w:rPr>
        <w:sz w:val="16"/>
        <w:szCs w:val="16"/>
      </w:rPr>
      <w:t xml:space="preserve">uation </w:t>
    </w:r>
    <w:r w:rsidRPr="00DE4BD0">
      <w:rPr>
        <w:sz w:val="16"/>
        <w:szCs w:val="16"/>
      </w:rPr>
      <w:t>Timeline</w:t>
    </w:r>
    <w:r w:rsidR="005E3A95">
      <w:rPr>
        <w:sz w:val="16"/>
        <w:szCs w:val="16"/>
      </w:rPr>
      <w:t xml:space="preserve"> – </w:t>
    </w:r>
    <w:r w:rsidR="009D2BFD">
      <w:rPr>
        <w:sz w:val="16"/>
        <w:szCs w:val="16"/>
      </w:rPr>
      <w:t>Spring</w:t>
    </w:r>
    <w:r w:rsidR="005E3A95">
      <w:rPr>
        <w:sz w:val="16"/>
        <w:szCs w:val="16"/>
      </w:rPr>
      <w:t xml:space="preserve"> 202</w:t>
    </w:r>
    <w:r w:rsidR="009106C7">
      <w:rPr>
        <w:sz w:val="16"/>
        <w:szCs w:val="16"/>
      </w:rPr>
      <w:t>5</w:t>
    </w:r>
    <w:r w:rsidR="000D1CA8">
      <w:rPr>
        <w:sz w:val="16"/>
        <w:szCs w:val="16"/>
      </w:rPr>
      <w:t xml:space="preserve"> </w:t>
    </w:r>
  </w:p>
  <w:p w14:paraId="3A8FB6EF" w14:textId="5EC60729" w:rsidR="00DE4BD0" w:rsidRPr="00DE4BD0" w:rsidRDefault="00C1368B" w:rsidP="00DE4BD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Updated: </w:t>
    </w:r>
    <w:r w:rsidR="00371B1D">
      <w:rPr>
        <w:sz w:val="16"/>
        <w:szCs w:val="16"/>
      </w:rPr>
      <w:t>January 21,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5018" w14:textId="77777777" w:rsidR="009A40ED" w:rsidRDefault="009A40ED" w:rsidP="00DE4BD0">
      <w:pPr>
        <w:spacing w:after="0" w:line="240" w:lineRule="auto"/>
      </w:pPr>
      <w:r>
        <w:separator/>
      </w:r>
    </w:p>
  </w:footnote>
  <w:footnote w:type="continuationSeparator" w:id="0">
    <w:p w14:paraId="2993B390" w14:textId="77777777" w:rsidR="009A40ED" w:rsidRDefault="009A40ED" w:rsidP="00DE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C76" w14:textId="79F4E621" w:rsidR="006F0214" w:rsidRDefault="006F0214" w:rsidP="00FD4CAB">
    <w:pPr>
      <w:pStyle w:val="Header"/>
      <w:tabs>
        <w:tab w:val="clear" w:pos="4680"/>
        <w:tab w:val="clear" w:pos="9360"/>
        <w:tab w:val="left" w:pos="5635"/>
      </w:tabs>
      <w:jc w:val="center"/>
    </w:pPr>
    <w:r>
      <w:rPr>
        <w:noProof/>
      </w:rPr>
      <w:drawing>
        <wp:inline distT="0" distB="0" distL="0" distR="0" wp14:anchorId="78D8A351" wp14:editId="49099EA2">
          <wp:extent cx="3472742" cy="581891"/>
          <wp:effectExtent l="0" t="0" r="0" b="8890"/>
          <wp:docPr id="1" name="Picture 1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3399" cy="60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67BD70" w14:textId="77777777" w:rsidR="00FD4CAB" w:rsidRDefault="00FD4CAB" w:rsidP="00FD4CAB">
    <w:pPr>
      <w:pStyle w:val="Header"/>
      <w:tabs>
        <w:tab w:val="clear" w:pos="4680"/>
        <w:tab w:val="clear" w:pos="9360"/>
        <w:tab w:val="left" w:pos="563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2AFD"/>
    <w:multiLevelType w:val="hybridMultilevel"/>
    <w:tmpl w:val="1DA22A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2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B5"/>
    <w:rsid w:val="00016D06"/>
    <w:rsid w:val="0003386E"/>
    <w:rsid w:val="00062994"/>
    <w:rsid w:val="0009173A"/>
    <w:rsid w:val="000965DB"/>
    <w:rsid w:val="000A5AEF"/>
    <w:rsid w:val="000B611A"/>
    <w:rsid w:val="000C0959"/>
    <w:rsid w:val="000C2192"/>
    <w:rsid w:val="000C259B"/>
    <w:rsid w:val="000C402B"/>
    <w:rsid w:val="000C7B9B"/>
    <w:rsid w:val="000D1CA8"/>
    <w:rsid w:val="000D4D86"/>
    <w:rsid w:val="000D4E3C"/>
    <w:rsid w:val="000D721D"/>
    <w:rsid w:val="000E4C65"/>
    <w:rsid w:val="000E786F"/>
    <w:rsid w:val="001008B7"/>
    <w:rsid w:val="00104648"/>
    <w:rsid w:val="00105050"/>
    <w:rsid w:val="00107694"/>
    <w:rsid w:val="001167EF"/>
    <w:rsid w:val="00126FE4"/>
    <w:rsid w:val="0014546D"/>
    <w:rsid w:val="00147511"/>
    <w:rsid w:val="0015470E"/>
    <w:rsid w:val="00162F71"/>
    <w:rsid w:val="001742D5"/>
    <w:rsid w:val="001933D7"/>
    <w:rsid w:val="001C0052"/>
    <w:rsid w:val="001E1F1A"/>
    <w:rsid w:val="002219C7"/>
    <w:rsid w:val="00236E49"/>
    <w:rsid w:val="002377C7"/>
    <w:rsid w:val="00241189"/>
    <w:rsid w:val="00243103"/>
    <w:rsid w:val="002472B6"/>
    <w:rsid w:val="0025376D"/>
    <w:rsid w:val="002541DD"/>
    <w:rsid w:val="0028078A"/>
    <w:rsid w:val="00286374"/>
    <w:rsid w:val="002B2C80"/>
    <w:rsid w:val="002B3C0F"/>
    <w:rsid w:val="002C1E4B"/>
    <w:rsid w:val="002D1B6C"/>
    <w:rsid w:val="002D7106"/>
    <w:rsid w:val="002E4549"/>
    <w:rsid w:val="00302DA9"/>
    <w:rsid w:val="00303F10"/>
    <w:rsid w:val="003100AD"/>
    <w:rsid w:val="00316154"/>
    <w:rsid w:val="00336CC8"/>
    <w:rsid w:val="003458BB"/>
    <w:rsid w:val="00351423"/>
    <w:rsid w:val="00351D74"/>
    <w:rsid w:val="003653A9"/>
    <w:rsid w:val="00365F24"/>
    <w:rsid w:val="00367BF4"/>
    <w:rsid w:val="00371848"/>
    <w:rsid w:val="00371B1D"/>
    <w:rsid w:val="003809A0"/>
    <w:rsid w:val="00396BEC"/>
    <w:rsid w:val="003A0E52"/>
    <w:rsid w:val="003A2F41"/>
    <w:rsid w:val="003A41D9"/>
    <w:rsid w:val="003A6D99"/>
    <w:rsid w:val="003B1D6A"/>
    <w:rsid w:val="003B1ED1"/>
    <w:rsid w:val="003B4FD9"/>
    <w:rsid w:val="003B5343"/>
    <w:rsid w:val="003D77B8"/>
    <w:rsid w:val="003F15EB"/>
    <w:rsid w:val="003F1693"/>
    <w:rsid w:val="003F4725"/>
    <w:rsid w:val="003F60F3"/>
    <w:rsid w:val="0042719E"/>
    <w:rsid w:val="00465E6E"/>
    <w:rsid w:val="004675E9"/>
    <w:rsid w:val="00492705"/>
    <w:rsid w:val="004B005B"/>
    <w:rsid w:val="004B5595"/>
    <w:rsid w:val="004C185C"/>
    <w:rsid w:val="004C7F0C"/>
    <w:rsid w:val="004D2A9E"/>
    <w:rsid w:val="004D3A2F"/>
    <w:rsid w:val="004D43AD"/>
    <w:rsid w:val="004D6AFD"/>
    <w:rsid w:val="004E5226"/>
    <w:rsid w:val="004E6DFE"/>
    <w:rsid w:val="004F5D0E"/>
    <w:rsid w:val="004F6777"/>
    <w:rsid w:val="005022A2"/>
    <w:rsid w:val="00513B4B"/>
    <w:rsid w:val="00520C83"/>
    <w:rsid w:val="005501DA"/>
    <w:rsid w:val="0056133B"/>
    <w:rsid w:val="005735E8"/>
    <w:rsid w:val="00580097"/>
    <w:rsid w:val="00580FFD"/>
    <w:rsid w:val="00583182"/>
    <w:rsid w:val="0058760E"/>
    <w:rsid w:val="00596A8A"/>
    <w:rsid w:val="005A0A3C"/>
    <w:rsid w:val="005A5DDF"/>
    <w:rsid w:val="005B5F5C"/>
    <w:rsid w:val="005C51AB"/>
    <w:rsid w:val="005C7834"/>
    <w:rsid w:val="005D2B0F"/>
    <w:rsid w:val="005E1BD5"/>
    <w:rsid w:val="005E1D43"/>
    <w:rsid w:val="005E3A95"/>
    <w:rsid w:val="005F08E9"/>
    <w:rsid w:val="005F0E9D"/>
    <w:rsid w:val="00601982"/>
    <w:rsid w:val="00603790"/>
    <w:rsid w:val="006445CF"/>
    <w:rsid w:val="0066067B"/>
    <w:rsid w:val="00660ABA"/>
    <w:rsid w:val="006618B7"/>
    <w:rsid w:val="006646D7"/>
    <w:rsid w:val="006664D5"/>
    <w:rsid w:val="00670DBA"/>
    <w:rsid w:val="0067327F"/>
    <w:rsid w:val="00674B19"/>
    <w:rsid w:val="006835B9"/>
    <w:rsid w:val="00697B69"/>
    <w:rsid w:val="006A0788"/>
    <w:rsid w:val="006C4604"/>
    <w:rsid w:val="006C6B0C"/>
    <w:rsid w:val="006E4888"/>
    <w:rsid w:val="006F0214"/>
    <w:rsid w:val="006F45E2"/>
    <w:rsid w:val="00714BB3"/>
    <w:rsid w:val="00730929"/>
    <w:rsid w:val="00733FF7"/>
    <w:rsid w:val="0074353D"/>
    <w:rsid w:val="00761F9D"/>
    <w:rsid w:val="00765014"/>
    <w:rsid w:val="00765261"/>
    <w:rsid w:val="00765DB8"/>
    <w:rsid w:val="00766D6B"/>
    <w:rsid w:val="00773739"/>
    <w:rsid w:val="00773F8A"/>
    <w:rsid w:val="0078047A"/>
    <w:rsid w:val="00790B3C"/>
    <w:rsid w:val="007A01AD"/>
    <w:rsid w:val="007A4929"/>
    <w:rsid w:val="007A655B"/>
    <w:rsid w:val="007B2163"/>
    <w:rsid w:val="007B5961"/>
    <w:rsid w:val="007D7E64"/>
    <w:rsid w:val="007E03B8"/>
    <w:rsid w:val="007E3006"/>
    <w:rsid w:val="007F1E15"/>
    <w:rsid w:val="007F37ED"/>
    <w:rsid w:val="007F41BA"/>
    <w:rsid w:val="007F4273"/>
    <w:rsid w:val="0080004E"/>
    <w:rsid w:val="00813221"/>
    <w:rsid w:val="00831FD2"/>
    <w:rsid w:val="00840B32"/>
    <w:rsid w:val="00856A10"/>
    <w:rsid w:val="0086095F"/>
    <w:rsid w:val="00871125"/>
    <w:rsid w:val="008831CE"/>
    <w:rsid w:val="008935F7"/>
    <w:rsid w:val="008A04FD"/>
    <w:rsid w:val="008A0D47"/>
    <w:rsid w:val="008A617A"/>
    <w:rsid w:val="008B044E"/>
    <w:rsid w:val="008C5E0D"/>
    <w:rsid w:val="008C7700"/>
    <w:rsid w:val="008D3F1D"/>
    <w:rsid w:val="008E5629"/>
    <w:rsid w:val="008F03A1"/>
    <w:rsid w:val="008F04B0"/>
    <w:rsid w:val="008F21C4"/>
    <w:rsid w:val="008F6472"/>
    <w:rsid w:val="009106C7"/>
    <w:rsid w:val="00920A4D"/>
    <w:rsid w:val="00924D84"/>
    <w:rsid w:val="00926B1C"/>
    <w:rsid w:val="009275C2"/>
    <w:rsid w:val="0093157C"/>
    <w:rsid w:val="00931D2E"/>
    <w:rsid w:val="0093337F"/>
    <w:rsid w:val="00942C59"/>
    <w:rsid w:val="00946E25"/>
    <w:rsid w:val="009513DD"/>
    <w:rsid w:val="00951947"/>
    <w:rsid w:val="009537A5"/>
    <w:rsid w:val="009618A0"/>
    <w:rsid w:val="00963AD0"/>
    <w:rsid w:val="00972251"/>
    <w:rsid w:val="009746F1"/>
    <w:rsid w:val="009759CF"/>
    <w:rsid w:val="00977883"/>
    <w:rsid w:val="00990AF8"/>
    <w:rsid w:val="009A40ED"/>
    <w:rsid w:val="009B0B65"/>
    <w:rsid w:val="009B40DF"/>
    <w:rsid w:val="009C1944"/>
    <w:rsid w:val="009C22D7"/>
    <w:rsid w:val="009C3353"/>
    <w:rsid w:val="009C6BD6"/>
    <w:rsid w:val="009D2BFD"/>
    <w:rsid w:val="009E1258"/>
    <w:rsid w:val="009E1D90"/>
    <w:rsid w:val="009F1E5A"/>
    <w:rsid w:val="009F7247"/>
    <w:rsid w:val="00A1424C"/>
    <w:rsid w:val="00A1506B"/>
    <w:rsid w:val="00A20071"/>
    <w:rsid w:val="00A52F77"/>
    <w:rsid w:val="00A53746"/>
    <w:rsid w:val="00A56673"/>
    <w:rsid w:val="00A709F3"/>
    <w:rsid w:val="00A719C5"/>
    <w:rsid w:val="00A71B0A"/>
    <w:rsid w:val="00A8179F"/>
    <w:rsid w:val="00A85E13"/>
    <w:rsid w:val="00A949F4"/>
    <w:rsid w:val="00AA12B5"/>
    <w:rsid w:val="00AB64E6"/>
    <w:rsid w:val="00AC57B4"/>
    <w:rsid w:val="00AD2A12"/>
    <w:rsid w:val="00B43BD5"/>
    <w:rsid w:val="00B54F29"/>
    <w:rsid w:val="00B66826"/>
    <w:rsid w:val="00BF0BF2"/>
    <w:rsid w:val="00C01367"/>
    <w:rsid w:val="00C12CFE"/>
    <w:rsid w:val="00C1368B"/>
    <w:rsid w:val="00C27C86"/>
    <w:rsid w:val="00C369E3"/>
    <w:rsid w:val="00C4037B"/>
    <w:rsid w:val="00C45B92"/>
    <w:rsid w:val="00C60923"/>
    <w:rsid w:val="00C6422C"/>
    <w:rsid w:val="00C649CB"/>
    <w:rsid w:val="00C729E5"/>
    <w:rsid w:val="00C72F4A"/>
    <w:rsid w:val="00C73442"/>
    <w:rsid w:val="00C745D7"/>
    <w:rsid w:val="00C81367"/>
    <w:rsid w:val="00C85530"/>
    <w:rsid w:val="00C85770"/>
    <w:rsid w:val="00CA76DD"/>
    <w:rsid w:val="00CD2D85"/>
    <w:rsid w:val="00D00AB8"/>
    <w:rsid w:val="00D02608"/>
    <w:rsid w:val="00D034F3"/>
    <w:rsid w:val="00D1633C"/>
    <w:rsid w:val="00D214CC"/>
    <w:rsid w:val="00D23FA1"/>
    <w:rsid w:val="00D37035"/>
    <w:rsid w:val="00D46137"/>
    <w:rsid w:val="00D54DAB"/>
    <w:rsid w:val="00D63001"/>
    <w:rsid w:val="00D7477D"/>
    <w:rsid w:val="00D93815"/>
    <w:rsid w:val="00DA49ED"/>
    <w:rsid w:val="00DB27B3"/>
    <w:rsid w:val="00DB2EA9"/>
    <w:rsid w:val="00DB39B9"/>
    <w:rsid w:val="00DC24B8"/>
    <w:rsid w:val="00DC6CBD"/>
    <w:rsid w:val="00DE0F34"/>
    <w:rsid w:val="00DE3475"/>
    <w:rsid w:val="00DE4BD0"/>
    <w:rsid w:val="00DE585A"/>
    <w:rsid w:val="00DF52BE"/>
    <w:rsid w:val="00E008D9"/>
    <w:rsid w:val="00E04381"/>
    <w:rsid w:val="00E12BF1"/>
    <w:rsid w:val="00E317E2"/>
    <w:rsid w:val="00E33473"/>
    <w:rsid w:val="00E35DD9"/>
    <w:rsid w:val="00E36323"/>
    <w:rsid w:val="00E7307C"/>
    <w:rsid w:val="00E75021"/>
    <w:rsid w:val="00E850E8"/>
    <w:rsid w:val="00E87C13"/>
    <w:rsid w:val="00EA2772"/>
    <w:rsid w:val="00EA4E26"/>
    <w:rsid w:val="00EC39C5"/>
    <w:rsid w:val="00EC6A0A"/>
    <w:rsid w:val="00EC6BB5"/>
    <w:rsid w:val="00ED1732"/>
    <w:rsid w:val="00EE7136"/>
    <w:rsid w:val="00EE7343"/>
    <w:rsid w:val="00EF5EAE"/>
    <w:rsid w:val="00F06592"/>
    <w:rsid w:val="00F11757"/>
    <w:rsid w:val="00F16D93"/>
    <w:rsid w:val="00F30E88"/>
    <w:rsid w:val="00F41660"/>
    <w:rsid w:val="00F57073"/>
    <w:rsid w:val="00F62995"/>
    <w:rsid w:val="00F67212"/>
    <w:rsid w:val="00F822B7"/>
    <w:rsid w:val="00F86941"/>
    <w:rsid w:val="00F93500"/>
    <w:rsid w:val="00FB1E04"/>
    <w:rsid w:val="00FB2684"/>
    <w:rsid w:val="00FB65DC"/>
    <w:rsid w:val="00FC6048"/>
    <w:rsid w:val="00FD4CAB"/>
    <w:rsid w:val="00FE2D0B"/>
    <w:rsid w:val="00FE61B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B5E96"/>
  <w15:docId w15:val="{18DE3F16-5FFC-4BD6-A0CE-9E455195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B5"/>
    <w:rPr>
      <w:rFonts w:ascii="Calibri" w:eastAsia="Times New Roman" w:hAnsi="Calibri" w:cs="Times New Roman"/>
      <w:lang w:bidi="en-US"/>
    </w:rPr>
  </w:style>
  <w:style w:type="paragraph" w:styleId="Heading4">
    <w:name w:val="heading 4"/>
    <w:basedOn w:val="Normal"/>
    <w:link w:val="Heading4Char"/>
    <w:uiPriority w:val="9"/>
    <w:qFormat/>
    <w:rsid w:val="00A5667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BD0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BD0"/>
    <w:rPr>
      <w:rFonts w:ascii="Calibri" w:eastAsia="Times New Roman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D3A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A2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9173A"/>
    <w:rPr>
      <w:i/>
      <w:iCs/>
    </w:rPr>
  </w:style>
  <w:style w:type="paragraph" w:styleId="ListParagraph">
    <w:name w:val="List Paragraph"/>
    <w:basedOn w:val="Normal"/>
    <w:uiPriority w:val="34"/>
    <w:qFormat/>
    <w:rsid w:val="002D1B6C"/>
    <w:pPr>
      <w:ind w:left="720"/>
      <w:contextualSpacing/>
    </w:pPr>
  </w:style>
  <w:style w:type="table" w:styleId="TableGrid">
    <w:name w:val="Table Grid"/>
    <w:basedOn w:val="TableNormal"/>
    <w:uiPriority w:val="59"/>
    <w:rsid w:val="00EA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710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5667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avilan.edu/staff/fplc/docs/facultyevaluationchecklistproces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masey@gavilan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espinoza@gavilan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vilan.edu/staff/fplc/all_documents.php" TargetMode="External"/><Relationship Id="rId5" Type="http://schemas.openxmlformats.org/officeDocument/2006/relationships/styles" Target="styles.xml"/><Relationship Id="rId15" Type="http://schemas.openxmlformats.org/officeDocument/2006/relationships/hyperlink" Target="mailto:lfuentes@gavilan.edu" TargetMode="External"/><Relationship Id="rId10" Type="http://schemas.openxmlformats.org/officeDocument/2006/relationships/hyperlink" Target="https://www.gavilan.edu/staff/fplc/docs/gcfaarticle19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inacisneros@gavila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F731D71CAE7479F179395780E1C49" ma:contentTypeVersion="18" ma:contentTypeDescription="Create a new document." ma:contentTypeScope="" ma:versionID="37b381a2c6d2519522bd17866e0d0430">
  <xsd:schema xmlns:xsd="http://www.w3.org/2001/XMLSchema" xmlns:xs="http://www.w3.org/2001/XMLSchema" xmlns:p="http://schemas.microsoft.com/office/2006/metadata/properties" xmlns:ns2="04874ff2-83f5-4125-8153-709b67fc7f74" xmlns:ns3="dbf839e3-64a1-4d73-9d46-3415d92304a4" targetNamespace="http://schemas.microsoft.com/office/2006/metadata/properties" ma:root="true" ma:fieldsID="139b276f7a88fcd9c51be7e092b782e8" ns2:_="" ns3:_="">
    <xsd:import namespace="04874ff2-83f5-4125-8153-709b67fc7f74"/>
    <xsd:import namespace="dbf839e3-64a1-4d73-9d46-3415d92304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74ff2-83f5-4125-8153-709b67fc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ff3aa-8abc-4a79-8d8f-3f15750d066a}" ma:internalName="TaxCatchAll" ma:showField="CatchAllData" ma:web="04874ff2-83f5-4125-8153-709b67fc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39e3-64a1-4d73-9d46-3415d923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dbd09-164b-4198-b266-a975748251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839e3-64a1-4d73-9d46-3415d92304a4">
      <Terms xmlns="http://schemas.microsoft.com/office/infopath/2007/PartnerControls"/>
    </lcf76f155ced4ddcb4097134ff3c332f>
    <TaxCatchAll xmlns="04874ff2-83f5-4125-8153-709b67fc7f74" xsi:nil="true"/>
    <_Flow_SignoffStatus xmlns="dbf839e3-64a1-4d73-9d46-3415d92304a4" xsi:nil="true"/>
  </documentManagement>
</p:properties>
</file>

<file path=customXml/itemProps1.xml><?xml version="1.0" encoding="utf-8"?>
<ds:datastoreItem xmlns:ds="http://schemas.openxmlformats.org/officeDocument/2006/customXml" ds:itemID="{75F62697-89D9-4113-8484-D1194B58D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A72E9-5EC5-4BA2-A9C5-A2926FC46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74ff2-83f5-4125-8153-709b67fc7f74"/>
    <ds:schemaRef ds:uri="dbf839e3-64a1-4d73-9d46-3415d923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021C2-4D8E-49DE-9E08-BE6F8CC46A2E}">
  <ds:schemaRefs>
    <ds:schemaRef ds:uri="http://schemas.microsoft.com/office/2006/metadata/properties"/>
    <ds:schemaRef ds:uri="http://schemas.microsoft.com/office/infopath/2007/PartnerControls"/>
    <ds:schemaRef ds:uri="dbf839e3-64a1-4d73-9d46-3415d92304a4"/>
    <ds:schemaRef ds:uri="04874ff2-83f5-4125-8153-709b67fc7f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Conaway</dc:creator>
  <cp:lastModifiedBy>Masey, Victoria</cp:lastModifiedBy>
  <cp:revision>26</cp:revision>
  <cp:lastPrinted>2023-04-26T16:27:00Z</cp:lastPrinted>
  <dcterms:created xsi:type="dcterms:W3CDTF">2025-01-21T21:03:00Z</dcterms:created>
  <dcterms:modified xsi:type="dcterms:W3CDTF">2025-01-21T21:27:00Z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0x01010012FF731D71CAE7479F179395780E1C49</vt:lpwstr>
  </property>
  <property fmtid="{D5CDD505-2E9C-101B-9397-08002B2CF9AE}" pid="3" name="MediaServiceImageTags">
    <vt:lpwstr/>
  </property>
</Properties>
</file>