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A2" w:rsidRDefault="00943BA2" w:rsidP="002B5BF8">
      <w:pPr>
        <w:jc w:val="center"/>
        <w:rPr>
          <w:b/>
        </w:rPr>
      </w:pPr>
      <w:r>
        <w:rPr>
          <w:b/>
        </w:rPr>
        <w:t>Gavilan College</w:t>
      </w:r>
    </w:p>
    <w:p w:rsidR="00F94344" w:rsidRDefault="00BA124F" w:rsidP="002B5BF8">
      <w:pPr>
        <w:jc w:val="center"/>
        <w:rPr>
          <w:b/>
        </w:rPr>
      </w:pPr>
      <w:r>
        <w:rPr>
          <w:b/>
        </w:rPr>
        <w:t xml:space="preserve">Equity Proposed </w:t>
      </w:r>
      <w:r w:rsidR="00943BA2">
        <w:rPr>
          <w:b/>
        </w:rPr>
        <w:t>Frame</w:t>
      </w:r>
      <w:r w:rsidR="003064F1" w:rsidRPr="003064F1">
        <w:rPr>
          <w:b/>
        </w:rPr>
        <w:t>work</w:t>
      </w:r>
      <w:r w:rsidR="00943BA2">
        <w:rPr>
          <w:b/>
        </w:rPr>
        <w:t xml:space="preserve"> </w:t>
      </w:r>
    </w:p>
    <w:p w:rsidR="003064F1" w:rsidRPr="003064F1" w:rsidRDefault="003064F1">
      <w:pPr>
        <w:rPr>
          <w:b/>
        </w:rPr>
      </w:pPr>
    </w:p>
    <w:p w:rsidR="00A634B2" w:rsidRDefault="003064F1">
      <w:r>
        <w:t xml:space="preserve">1. </w:t>
      </w:r>
      <w:r w:rsidR="00F94344">
        <w:t xml:space="preserve">Gavilan College Office of Institutional Research has shown that inequities exist for the following student populations. </w:t>
      </w:r>
      <w:r w:rsidR="007A79AC">
        <w:t xml:space="preserve"> </w:t>
      </w:r>
      <w:r w:rsidR="00A634B2">
        <w:t xml:space="preserve">Please indicate which </w:t>
      </w:r>
      <w:r w:rsidR="00EC7BD7">
        <w:t>populations and</w:t>
      </w:r>
      <w:r w:rsidR="007A79AC">
        <w:t xml:space="preserve"> equity area </w:t>
      </w:r>
      <w:r w:rsidR="00A634B2">
        <w:t>your proposal will impact below</w:t>
      </w:r>
      <w:r>
        <w:t xml:space="preserve"> and how many students from that area will be impacted</w:t>
      </w:r>
      <w:r w:rsidR="000F0E2D">
        <w:t>.</w:t>
      </w:r>
    </w:p>
    <w:p w:rsidR="00BF7CD1" w:rsidRDefault="00BF7C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3618"/>
      </w:tblGrid>
      <w:tr w:rsidR="00A634B2" w:rsidTr="004338D0">
        <w:tc>
          <w:tcPr>
            <w:tcW w:w="5238" w:type="dxa"/>
          </w:tcPr>
          <w:p w:rsidR="00A634B2" w:rsidRDefault="007A79AC" w:rsidP="007A79AC">
            <w:r>
              <w:t>Choose a population(s) your proposal will impact</w:t>
            </w:r>
          </w:p>
        </w:tc>
        <w:tc>
          <w:tcPr>
            <w:tcW w:w="3618" w:type="dxa"/>
          </w:tcPr>
          <w:p w:rsidR="00A634B2" w:rsidRDefault="007A79AC" w:rsidP="007A79AC">
            <w:pPr>
              <w:ind w:left="432"/>
            </w:pPr>
            <w:r>
              <w:t xml:space="preserve">How many students will be impacted? </w:t>
            </w:r>
          </w:p>
        </w:tc>
      </w:tr>
      <w:tr w:rsidR="00A634B2" w:rsidTr="004338D0">
        <w:trPr>
          <w:trHeight w:val="432"/>
        </w:trPr>
        <w:tc>
          <w:tcPr>
            <w:tcW w:w="5238" w:type="dxa"/>
            <w:vAlign w:val="center"/>
          </w:tcPr>
          <w:p w:rsidR="00A634B2" w:rsidRDefault="00722D83" w:rsidP="004338D0">
            <w:pPr>
              <w:ind w:left="270"/>
            </w:pPr>
            <w:sdt>
              <w:sdtPr>
                <w:id w:val="629214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38D0">
              <w:t xml:space="preserve"> </w:t>
            </w:r>
            <w:r w:rsidR="007A79AC">
              <w:t>Low income Student Course Completion</w:t>
            </w:r>
          </w:p>
        </w:tc>
        <w:sdt>
          <w:sdtPr>
            <w:rPr>
              <w:sz w:val="28"/>
              <w:szCs w:val="28"/>
            </w:rPr>
            <w:id w:val="-259684439"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E46BDB" w:rsidP="00E46BD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All in this demographic</w:t>
                </w:r>
              </w:p>
            </w:tc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722D83" w:rsidP="004338D0">
            <w:pPr>
              <w:ind w:left="270"/>
            </w:pPr>
            <w:sdt>
              <w:sdtPr>
                <w:id w:val="14562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8D0">
              <w:t xml:space="preserve"> </w:t>
            </w:r>
            <w:r w:rsidR="007A79AC">
              <w:t>Foster Youth course completion</w:t>
            </w:r>
          </w:p>
        </w:tc>
        <w:sdt>
          <w:sdtPr>
            <w:rPr>
              <w:sz w:val="28"/>
              <w:szCs w:val="28"/>
            </w:rPr>
            <w:id w:val="-1217819171"/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122096" w:rsidP="00122096">
                <w:pPr>
                  <w:ind w:left="432"/>
                  <w:jc w:val="center"/>
                  <w:rPr>
                    <w:sz w:val="28"/>
                    <w:szCs w:val="28"/>
                  </w:rPr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722D83" w:rsidP="004338D0">
            <w:pPr>
              <w:ind w:left="270"/>
            </w:pPr>
            <w:sdt>
              <w:sdtPr>
                <w:id w:val="-614680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38D0">
              <w:t xml:space="preserve"> </w:t>
            </w:r>
            <w:r w:rsidR="007A79AC">
              <w:t xml:space="preserve">Latino (Hispanic) student Transfer rates </w:t>
            </w:r>
          </w:p>
        </w:tc>
        <w:sdt>
          <w:sdtPr>
            <w:rPr>
              <w:sz w:val="28"/>
              <w:szCs w:val="28"/>
            </w:rPr>
            <w:id w:val="-170874400"/>
          </w:sdtPr>
          <w:sdtEndPr/>
          <w:sdtContent>
            <w:sdt>
              <w:sdtPr>
                <w:rPr>
                  <w:sz w:val="28"/>
                  <w:szCs w:val="28"/>
                </w:rPr>
                <w:id w:val="2097286058"/>
              </w:sdtPr>
              <w:sdtEndPr/>
              <w:sdtContent>
                <w:tc>
                  <w:tcPr>
                    <w:tcW w:w="3618" w:type="dxa"/>
                    <w:vAlign w:val="center"/>
                  </w:tcPr>
                  <w:p w:rsidR="007A79AC" w:rsidRPr="004338D0" w:rsidRDefault="00E46BDB" w:rsidP="00122096">
                    <w:pPr>
                      <w:ind w:left="43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All in this demographic</w:t>
                    </w:r>
                  </w:p>
                </w:tc>
              </w:sdtContent>
            </w:sdt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722D83" w:rsidP="004338D0">
            <w:pPr>
              <w:ind w:left="270"/>
            </w:pPr>
            <w:sdt>
              <w:sdtPr>
                <w:id w:val="-10462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8D0">
              <w:t xml:space="preserve"> </w:t>
            </w:r>
            <w:r w:rsidR="007A79AC">
              <w:t xml:space="preserve">Transfer Rates of students with a verified disability </w:t>
            </w:r>
          </w:p>
        </w:tc>
        <w:sdt>
          <w:sdtPr>
            <w:rPr>
              <w:sz w:val="28"/>
              <w:szCs w:val="28"/>
            </w:rPr>
            <w:id w:val="2020113900"/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122096" w:rsidP="00122096">
                <w:pPr>
                  <w:ind w:left="432"/>
                  <w:jc w:val="center"/>
                  <w:rPr>
                    <w:sz w:val="28"/>
                    <w:szCs w:val="28"/>
                  </w:rPr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722D83" w:rsidP="004338D0">
            <w:pPr>
              <w:ind w:left="270"/>
            </w:pPr>
            <w:sdt>
              <w:sdtPr>
                <w:id w:val="-1704702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1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38D0">
              <w:t xml:space="preserve"> </w:t>
            </w:r>
            <w:r w:rsidR="007A79AC">
              <w:t>Students that 20-24,25-49,50 or Older</w:t>
            </w:r>
          </w:p>
        </w:tc>
        <w:sdt>
          <w:sdtPr>
            <w:rPr>
              <w:sz w:val="28"/>
              <w:szCs w:val="28"/>
            </w:rPr>
            <w:id w:val="-1804918885"/>
          </w:sdtPr>
          <w:sdtEndPr/>
          <w:sdtContent>
            <w:sdt>
              <w:sdtPr>
                <w:rPr>
                  <w:sz w:val="28"/>
                  <w:szCs w:val="28"/>
                </w:rPr>
                <w:id w:val="-2014984216"/>
              </w:sdtPr>
              <w:sdtEndPr/>
              <w:sdtContent>
                <w:tc>
                  <w:tcPr>
                    <w:tcW w:w="3618" w:type="dxa"/>
                    <w:vAlign w:val="center"/>
                  </w:tcPr>
                  <w:p w:rsidR="007A79AC" w:rsidRPr="004338D0" w:rsidRDefault="00E46BDB" w:rsidP="00122096">
                    <w:pPr>
                      <w:ind w:left="43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All in this demographic</w:t>
                    </w:r>
                  </w:p>
                </w:tc>
              </w:sdtContent>
            </w:sdt>
          </w:sdtContent>
        </w:sdt>
      </w:tr>
    </w:tbl>
    <w:p w:rsidR="00F94344" w:rsidRDefault="00F94344"/>
    <w:p w:rsidR="00BF7CD1" w:rsidRDefault="007A79AC" w:rsidP="00BF7CD1">
      <w:r>
        <w:t xml:space="preserve">2. </w:t>
      </w:r>
      <w:r w:rsidR="00A634B2">
        <w:t xml:space="preserve">Please provide a summary of your request and how it will directly serve one </w:t>
      </w:r>
      <w:r w:rsidR="00796003">
        <w:t xml:space="preserve">or more </w:t>
      </w:r>
      <w:r w:rsidR="00A634B2">
        <w:t xml:space="preserve">of the populations indicated </w:t>
      </w:r>
      <w:r w:rsidR="00BF7CD1">
        <w:t>above.</w:t>
      </w:r>
      <w:r w:rsidR="00BF7CD1" w:rsidRPr="00BF7CD1">
        <w:t xml:space="preserve"> </w:t>
      </w:r>
      <w:r w:rsidR="00BF7CD1">
        <w:t xml:space="preserve"> </w:t>
      </w:r>
      <w:r w:rsidR="002B5BF8">
        <w:t>Include a</w:t>
      </w:r>
      <w:r w:rsidR="00BF7CD1">
        <w:t xml:space="preserve"> timeline for the activities that you are proposing.</w:t>
      </w:r>
    </w:p>
    <w:sdt>
      <w:sdtPr>
        <w:id w:val="-1213274340"/>
      </w:sdtPr>
      <w:sdtEndPr/>
      <w:sdtContent>
        <w:p w:rsidR="00A94341" w:rsidRDefault="00A95CF0" w:rsidP="00F94344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t xml:space="preserve">Developing high-impact, equity-minded </w:t>
          </w:r>
          <w:r w:rsidR="00E46BDB">
            <w:t xml:space="preserve">guided pathways </w:t>
          </w:r>
          <w:r>
            <w:t>are now widely recognized as</w:t>
          </w:r>
          <w:r w:rsidR="00E46BDB">
            <w:t xml:space="preserve"> an evidence-based method for increasing student completion and closing equity gaps. </w:t>
          </w:r>
          <w:r w:rsidR="00A94341">
            <w:t>We are proposing that C</w:t>
          </w:r>
          <w:r w:rsidR="00E46BDB"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areer Ladders Project </w:t>
          </w:r>
          <w:r w:rsidR="00A94341">
            <w:rPr>
              <w:rFonts w:ascii="Tahoma" w:eastAsia="Times New Roman" w:hAnsi="Tahoma" w:cs="Tahoma"/>
              <w:color w:val="000000"/>
              <w:sz w:val="20"/>
              <w:szCs w:val="20"/>
            </w:rPr>
            <w:t>work with</w:t>
          </w:r>
          <w:r w:rsidR="00E46BDB"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 Gavilan</w:t>
          </w:r>
          <w:r w:rsidR="00A94341"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 to</w:t>
          </w:r>
          <w:r w:rsidR="00E46BDB"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 develop</w:t>
          </w:r>
          <w:r w:rsidR="00A94341"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 the capacity to plan guided pathways, starting with proto-pathways in administration of justice and child development.</w:t>
          </w:r>
        </w:p>
        <w:p w:rsidR="00A94341" w:rsidRDefault="00A94341" w:rsidP="00F94344">
          <w:r>
            <w:t xml:space="preserve">1st) a planning group (with </w:t>
          </w:r>
          <w:r>
            <w:t>CLP</w:t>
          </w:r>
          <w:r>
            <w:t xml:space="preserve"> support) would</w:t>
          </w:r>
          <w:r w:rsidR="00A95CF0">
            <w:t xml:space="preserve"> learn about models for guided pathways and</w:t>
          </w:r>
          <w:r>
            <w:t xml:space="preserve"> prepare for </w:t>
          </w:r>
          <w:r w:rsidR="00722D83">
            <w:t>two hands-on sessions involving</w:t>
          </w:r>
          <w:r>
            <w:t xml:space="preserve"> cross-area teams in develop</w:t>
          </w:r>
          <w:r w:rsidR="00A95CF0">
            <w:t>ing</w:t>
          </w:r>
          <w:r>
            <w:t xml:space="preserve"> proto-pathways; </w:t>
          </w:r>
        </w:p>
        <w:p w:rsidR="00A94341" w:rsidRDefault="00A94341" w:rsidP="00F94344">
          <w:r>
            <w:t xml:space="preserve">2) </w:t>
          </w:r>
          <w:r>
            <w:t>These</w:t>
          </w:r>
          <w:r>
            <w:t xml:space="preserve"> teams would design pathways for </w:t>
          </w:r>
          <w:r>
            <w:t>students declaring an interest</w:t>
          </w:r>
          <w:r>
            <w:t xml:space="preserve"> in public service, one </w:t>
          </w:r>
          <w:r w:rsidR="00A95CF0">
            <w:t>focusing on child development majors/careers</w:t>
          </w:r>
          <w:r>
            <w:t xml:space="preserve"> and one for </w:t>
          </w:r>
          <w:r w:rsidR="00A95CF0">
            <w:t>administration of justice/law;</w:t>
          </w:r>
        </w:p>
        <w:p w:rsidR="00A94341" w:rsidRDefault="00A94341" w:rsidP="00F94344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t xml:space="preserve">3) </w:t>
          </w:r>
          <w:r>
            <w:t>Finally</w:t>
          </w:r>
          <w:r>
            <w:t xml:space="preserve">, the original planning group would </w:t>
          </w:r>
          <w:r>
            <w:t>assess the process of devloping</w:t>
          </w:r>
          <w:r>
            <w:t xml:space="preserve"> the </w:t>
          </w:r>
          <w:r>
            <w:t>proto-</w:t>
          </w:r>
          <w:r>
            <w:t xml:space="preserve">pathways, </w:t>
          </w:r>
          <w:r>
            <w:t xml:space="preserve">make modifications if needed, </w:t>
          </w:r>
          <w:r>
            <w:t>and then launch the pathways planning effort at scale. The proto-pathways developed in stage 2 would be models for looking at other major/discipline pathways.</w:t>
          </w:r>
        </w:p>
        <w:p w:rsidR="00F94344" w:rsidRDefault="00E46BDB" w:rsidP="00F94344"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 xml:space="preserve"> </w:t>
          </w:r>
        </w:p>
      </w:sdtContent>
    </w:sdt>
    <w:p w:rsidR="00F94344" w:rsidRDefault="00F94344"/>
    <w:p w:rsidR="00943BA2" w:rsidRDefault="00943BA2"/>
    <w:p w:rsidR="003064F1" w:rsidRDefault="003064F1"/>
    <w:p w:rsidR="00BF7CD1" w:rsidRDefault="007A79AC">
      <w:r>
        <w:t xml:space="preserve">3. </w:t>
      </w:r>
      <w:r w:rsidR="00F94344">
        <w:t xml:space="preserve">Explain how the activity </w:t>
      </w:r>
      <w:r w:rsidR="00A97164">
        <w:t>is culturally</w:t>
      </w:r>
      <w:r w:rsidR="00F94344">
        <w:t xml:space="preserve"> and/or socially relativistic to </w:t>
      </w:r>
      <w:r w:rsidR="00EC7BD7">
        <w:t>the population you</w:t>
      </w:r>
      <w:r w:rsidR="00F94344">
        <w:t xml:space="preserve"> indicated</w:t>
      </w:r>
      <w:r w:rsidR="00EC7BD7">
        <w:t xml:space="preserve"> in question #1</w:t>
      </w:r>
      <w:r w:rsidR="00F94344">
        <w:t xml:space="preserve">. </w:t>
      </w:r>
      <w:r w:rsidR="00A97164">
        <w:t xml:space="preserve">Please include appropriate </w:t>
      </w:r>
      <w:r w:rsidR="003064F1">
        <w:t>data,</w:t>
      </w:r>
      <w:r w:rsidR="00EC7BD7">
        <w:t xml:space="preserve"> </w:t>
      </w:r>
      <w:r w:rsidR="00A97164">
        <w:t>research</w:t>
      </w:r>
      <w:r w:rsidR="003064F1">
        <w:t xml:space="preserve"> or relevant information to</w:t>
      </w:r>
      <w:r w:rsidR="00EC7BD7">
        <w:t xml:space="preserve"> make your case</w:t>
      </w:r>
      <w:r w:rsidR="00A97164">
        <w:t xml:space="preserve">. </w:t>
      </w:r>
    </w:p>
    <w:sdt>
      <w:sdtPr>
        <w:id w:val="-1643104425"/>
      </w:sdtPr>
      <w:sdtEndPr/>
      <w:sdtContent>
        <w:p w:rsidR="00DF7495" w:rsidRPr="00722D83" w:rsidRDefault="00F9366B" w:rsidP="00722D83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2"/>
            </w:rPr>
          </w:pPr>
          <w:r>
            <w:t>Guided pathways contain many of the elements key to reaching and supporting equity populations</w:t>
          </w:r>
          <w:r w:rsidR="00242C6C">
            <w:rPr>
              <w:rFonts w:ascii="Calibri" w:hAnsi="Calibri" w:cs="Calibri"/>
              <w:sz w:val="22"/>
              <w:szCs w:val="22"/>
            </w:rPr>
            <w:t xml:space="preserve">. Pathways </w:t>
          </w:r>
          <w:r w:rsidR="00722D83">
            <w:rPr>
              <w:rFonts w:ascii="Calibri" w:hAnsi="Calibri" w:cs="Calibri"/>
              <w:sz w:val="22"/>
              <w:szCs w:val="22"/>
            </w:rPr>
            <w:t xml:space="preserve">provide mentoring </w:t>
          </w:r>
          <w:r w:rsidR="00242C6C">
            <w:rPr>
              <w:rFonts w:ascii="Calibri" w:hAnsi="Calibri" w:cs="Calibri"/>
              <w:sz w:val="22"/>
              <w:szCs w:val="22"/>
            </w:rPr>
            <w:t>and individualized plans to connect degree program pathways (and</w:t>
          </w:r>
          <w:r w:rsidR="00722D83">
            <w:rPr>
              <w:rFonts w:ascii="Calibri" w:hAnsi="Calibri" w:cs="Calibri"/>
              <w:sz w:val="22"/>
              <w:szCs w:val="22"/>
            </w:rPr>
            <w:t xml:space="preserve"> </w:t>
          </w:r>
          <w:r w:rsidR="00242C6C">
            <w:rPr>
              <w:rFonts w:ascii="Calibri" w:hAnsi="Calibri" w:cs="Calibri"/>
              <w:sz w:val="22"/>
              <w:szCs w:val="22"/>
            </w:rPr>
            <w:t>developmental education, if needed) with students’ own goals, lives, and emerging interests</w:t>
          </w:r>
          <w:r w:rsidR="00722D83">
            <w:rPr>
              <w:rFonts w:ascii="Calibri" w:hAnsi="Calibri" w:cs="Calibri"/>
              <w:sz w:val="22"/>
              <w:szCs w:val="22"/>
            </w:rPr>
            <w:t>.</w:t>
          </w:r>
        </w:p>
      </w:sdtContent>
    </w:sdt>
    <w:p w:rsidR="00DF7495" w:rsidRDefault="00DF7495"/>
    <w:p w:rsidR="00BF7CD1" w:rsidRDefault="00BF7CD1"/>
    <w:p w:rsidR="00DF7495" w:rsidRDefault="00DF7495"/>
    <w:p w:rsidR="00BF7CD1" w:rsidRDefault="00EC7BD7">
      <w:r>
        <w:t xml:space="preserve">4. </w:t>
      </w:r>
      <w:r w:rsidR="00796003">
        <w:t xml:space="preserve">How do you </w:t>
      </w:r>
      <w:r w:rsidR="004946E5">
        <w:t>propose to</w:t>
      </w:r>
      <w:r w:rsidR="00F94344">
        <w:t xml:space="preserve"> specifically </w:t>
      </w:r>
      <w:r w:rsidR="00796003">
        <w:t>target the</w:t>
      </w:r>
      <w:r w:rsidR="00F94344">
        <w:t xml:space="preserve"> populations that you indicated </w:t>
      </w:r>
      <w:r w:rsidR="001001F8">
        <w:t>in question #1</w:t>
      </w:r>
      <w:r w:rsidR="00796003">
        <w:t xml:space="preserve"> for </w:t>
      </w:r>
      <w:r w:rsidR="004946E5">
        <w:t>services?</w:t>
      </w:r>
      <w:r w:rsidR="00F94344">
        <w:t xml:space="preserve"> </w:t>
      </w:r>
    </w:p>
    <w:sdt>
      <w:sdtPr>
        <w:rPr>
          <w:b/>
        </w:rPr>
        <w:id w:val="482824122"/>
      </w:sdtPr>
      <w:sdtEndPr>
        <w:rPr>
          <w:b w:val="0"/>
        </w:rPr>
      </w:sdtEndPr>
      <w:sdtContent>
        <w:p w:rsidR="00DF7495" w:rsidRPr="008A5571" w:rsidRDefault="00242C6C">
          <w:r>
            <w:t>Entering students</w:t>
          </w:r>
          <w:r w:rsidR="00722D83">
            <w:t xml:space="preserve"> from equity demographic groups</w:t>
          </w:r>
          <w:r>
            <w:t xml:space="preserve"> will be directed to pathways based on initial career/major exploration. Through a pathways emphasis on contextualized learning, students in equity populations will</w:t>
          </w:r>
          <w:r>
            <w:t xml:space="preserve"> be introduced to all the compe</w:t>
          </w:r>
          <w:r w:rsidR="00722D83">
            <w:t xml:space="preserve">tencies they need to develop to </w:t>
          </w:r>
          <w:r>
            <w:t>reach their</w:t>
          </w:r>
          <w:r w:rsidR="00722D83">
            <w:t xml:space="preserve"> completion</w:t>
          </w:r>
          <w:r>
            <w:t xml:space="preserve"> goals</w:t>
          </w:r>
          <w:r>
            <w:t>.</w:t>
          </w:r>
        </w:p>
      </w:sdtContent>
    </w:sdt>
    <w:p w:rsidR="00BF7CD1" w:rsidRDefault="00BF7CD1">
      <w:pPr>
        <w:rPr>
          <w:b/>
        </w:rPr>
      </w:pPr>
    </w:p>
    <w:p w:rsidR="00F94344" w:rsidRPr="00943BA2" w:rsidRDefault="00F94344" w:rsidP="00DF7495">
      <w:pPr>
        <w:rPr>
          <w:b/>
        </w:rPr>
      </w:pPr>
    </w:p>
    <w:p w:rsidR="001001F8" w:rsidRDefault="00F94344">
      <w:r>
        <w:br/>
      </w:r>
      <w:r w:rsidR="00EC7BD7">
        <w:t xml:space="preserve">5. </w:t>
      </w:r>
      <w:r w:rsidR="001E64CD">
        <w:t xml:space="preserve"> </w:t>
      </w:r>
      <w:r w:rsidR="001001F8">
        <w:t xml:space="preserve">Please address the following in regards to </w:t>
      </w:r>
      <w:r w:rsidR="001C1BF2">
        <w:t>objectives</w:t>
      </w:r>
      <w:r w:rsidR="001001F8">
        <w:t xml:space="preserve">. </w:t>
      </w:r>
    </w:p>
    <w:p w:rsidR="00796003" w:rsidRDefault="00796003"/>
    <w:p w:rsidR="00F94344" w:rsidRDefault="001001F8" w:rsidP="001001F8">
      <w:pPr>
        <w:ind w:left="720"/>
      </w:pPr>
      <w:r>
        <w:t xml:space="preserve">A. </w:t>
      </w:r>
      <w:r w:rsidR="00F94344">
        <w:t xml:space="preserve">What is your proposed </w:t>
      </w:r>
      <w:r w:rsidR="001C1BF2">
        <w:t>objective</w:t>
      </w:r>
      <w:r w:rsidR="00F94344">
        <w:t xml:space="preserve"> for the </w:t>
      </w:r>
      <w:r w:rsidR="00A634B2">
        <w:t>activity?</w:t>
      </w:r>
      <w:r w:rsidR="00F94344">
        <w:t xml:space="preserve"> </w:t>
      </w:r>
      <w:r w:rsidR="00B0183E">
        <w:t xml:space="preserve"> Provide a me</w:t>
      </w:r>
      <w:r w:rsidR="00A634B2">
        <w:t>tric(s) that should be used to meas</w:t>
      </w:r>
      <w:r w:rsidR="00BF7CD1">
        <w:t>ure the success of the activity specifically for the populatio</w:t>
      </w:r>
      <w:r w:rsidR="001E64CD">
        <w:t xml:space="preserve">ns indicated In question 1. </w:t>
      </w:r>
      <w:r w:rsidR="00BF7CD1">
        <w:t xml:space="preserve">) </w:t>
      </w:r>
    </w:p>
    <w:sdt>
      <w:sdtPr>
        <w:id w:val="-1737316854"/>
      </w:sdtPr>
      <w:sdtEndPr/>
      <w:sdtContent>
        <w:p w:rsidR="001001F8" w:rsidRDefault="00242C6C" w:rsidP="004338D0">
          <w:pPr>
            <w:ind w:left="990"/>
          </w:pPr>
          <w:r>
            <w:t xml:space="preserve">Initially (spring 2017), </w:t>
          </w:r>
          <w:r w:rsidR="001C31B1">
            <w:t xml:space="preserve">to </w:t>
          </w:r>
          <w:r>
            <w:t>develop two proto-p</w:t>
          </w:r>
          <w:r w:rsidR="00722D83">
            <w:t>athways for AJ and CD students.</w:t>
          </w:r>
        </w:p>
        <w:bookmarkStart w:id="0" w:name="_GoBack" w:displacedByCustomXml="next"/>
        <w:bookmarkEnd w:id="0" w:displacedByCustomXml="next"/>
      </w:sdtContent>
    </w:sdt>
    <w:p w:rsidR="001001F8" w:rsidRDefault="001001F8" w:rsidP="001001F8">
      <w:pPr>
        <w:ind w:left="720"/>
      </w:pPr>
      <w:r>
        <w:t xml:space="preserve">B. What are the </w:t>
      </w:r>
      <w:r w:rsidR="000F0E2D">
        <w:t>objectives</w:t>
      </w:r>
      <w:r>
        <w:t xml:space="preserve"> for your project? </w:t>
      </w:r>
    </w:p>
    <w:sdt>
      <w:sdtPr>
        <w:id w:val="1529613080"/>
      </w:sdtPr>
      <w:sdtEndPr/>
      <w:sdtContent>
        <w:p w:rsidR="001001F8" w:rsidRDefault="001C31B1" w:rsidP="004338D0">
          <w:pPr>
            <w:ind w:left="990"/>
          </w:pPr>
          <w:r>
            <w:t xml:space="preserve">To </w:t>
          </w:r>
          <w:r>
            <w:t>develop a plan for launching campus-wide development of guided pathways.</w:t>
          </w:r>
        </w:p>
      </w:sdtContent>
    </w:sdt>
    <w:p w:rsidR="001001F8" w:rsidRDefault="001001F8" w:rsidP="00796003">
      <w:pPr>
        <w:ind w:left="720"/>
      </w:pPr>
      <w:r>
        <w:t>C. Please include a plan on how you will collect data to evaluate if you met the proposed</w:t>
      </w:r>
      <w:r w:rsidR="001C1BF2">
        <w:t xml:space="preserve"> objectives</w:t>
      </w:r>
      <w:r>
        <w:t xml:space="preserve">. </w:t>
      </w:r>
    </w:p>
    <w:sdt>
      <w:sdtPr>
        <w:id w:val="-403767656"/>
      </w:sdtPr>
      <w:sdtEndPr/>
      <w:sdtContent>
        <w:p w:rsidR="00A634B2" w:rsidRPr="00122096" w:rsidRDefault="00242C6C" w:rsidP="00122096">
          <w:pPr>
            <w:ind w:left="990"/>
          </w:pPr>
          <w:r>
            <w:t xml:space="preserve">Through our planning process, we would develop an data-collection plan to analyze students’ progression towards course and degree milestones, and then disaggregate the data. </w:t>
          </w:r>
        </w:p>
      </w:sdtContent>
    </w:sdt>
    <w:p w:rsidR="00F94344" w:rsidRPr="001C1BF2" w:rsidRDefault="00F94344">
      <w:pPr>
        <w:rPr>
          <w:b/>
        </w:rPr>
      </w:pPr>
    </w:p>
    <w:p w:rsidR="000F0E2D" w:rsidRPr="001C1BF2" w:rsidRDefault="000F0E2D">
      <w:r w:rsidRPr="001C1BF2">
        <w:t>6</w:t>
      </w:r>
      <w:r w:rsidR="001E64CD">
        <w:t>.</w:t>
      </w:r>
      <w:r w:rsidRPr="001C1BF2">
        <w:t xml:space="preserve"> Can your proposal be scaled to impact a greater number of students? If so </w:t>
      </w:r>
      <w:r w:rsidR="001C1BF2" w:rsidRPr="001C1BF2">
        <w:t>how?</w:t>
      </w:r>
      <w:r w:rsidRPr="001C1BF2">
        <w:t xml:space="preserve">  </w:t>
      </w:r>
    </w:p>
    <w:sdt>
      <w:sdtPr>
        <w:id w:val="-1959251175"/>
      </w:sdtPr>
      <w:sdtEndPr/>
      <w:sdtContent>
        <w:p w:rsidR="000F0E2D" w:rsidRPr="00122096" w:rsidRDefault="00E46BDB" w:rsidP="004338D0">
          <w:pPr>
            <w:ind w:left="270"/>
          </w:pPr>
          <w:r>
            <w:t>Yes, the project has a planning component for scaling up and using the proto-pathways development process in spring as a model for developing pathways for all programs.</w:t>
          </w:r>
        </w:p>
      </w:sdtContent>
    </w:sdt>
    <w:p w:rsidR="000F0E2D" w:rsidRDefault="000F0E2D"/>
    <w:p w:rsidR="00F94344" w:rsidRDefault="000F0E2D">
      <w:r>
        <w:t xml:space="preserve">7. </w:t>
      </w:r>
      <w:r w:rsidR="001001F8">
        <w:t xml:space="preserve">Please provide a budget and detailed breakdown of requested costs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2898"/>
      </w:tblGrid>
      <w:tr w:rsidR="001001F8" w:rsidTr="001001F8">
        <w:tc>
          <w:tcPr>
            <w:tcW w:w="5958" w:type="dxa"/>
          </w:tcPr>
          <w:p w:rsidR="001001F8" w:rsidRDefault="001001F8">
            <w:r>
              <w:t xml:space="preserve">Description </w:t>
            </w:r>
          </w:p>
        </w:tc>
        <w:tc>
          <w:tcPr>
            <w:tcW w:w="2898" w:type="dxa"/>
          </w:tcPr>
          <w:p w:rsidR="001001F8" w:rsidRDefault="001001F8">
            <w:r>
              <w:t xml:space="preserve">Amount </w:t>
            </w:r>
          </w:p>
        </w:tc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1175079500"/>
            </w:sdtPr>
            <w:sdtEndPr>
              <w:rPr>
                <w:rFonts w:asciiTheme="minorHAnsi" w:eastAsiaTheme="minorEastAsia" w:hAnsiTheme="minorHAnsi" w:cstheme="minorBidi"/>
                <w:spacing w:val="0"/>
                <w:sz w:val="24"/>
                <w:szCs w:val="24"/>
                <w:lang w:eastAsia="ja-JP"/>
              </w:rPr>
            </w:sdtEndPr>
            <w:sdtContent>
              <w:p w:rsidR="00E46BDB" w:rsidRDefault="00E46BDB" w:rsidP="00E46BDB">
                <w:pPr>
                  <w:pStyle w:val="ListBullet"/>
                  <w:spacing w:before="0" w:after="0"/>
                  <w:ind w:left="0" w:firstLine="0"/>
                </w:pPr>
                <w:r>
                  <w:t xml:space="preserve">CLP facilitators will devote between six and ten hours a month for ten months within a December 2016 –December 2017 timeframe.   The group will establish a meeting structure (approximately monthly with extra calls in advance of events).  Some of the meetings will be in person, others by phone/videoconference. </w:t>
                </w:r>
              </w:p>
              <w:p w:rsidR="001001F8" w:rsidRDefault="00722D83" w:rsidP="004338D0"/>
            </w:sdtContent>
          </w:sdt>
          <w:p w:rsidR="001001F8" w:rsidRDefault="001001F8" w:rsidP="004338D0"/>
        </w:tc>
        <w:sdt>
          <w:sdtPr>
            <w:id w:val="-9219560"/>
          </w:sdtPr>
          <w:sdtEndPr>
            <w:rPr>
              <w:rFonts w:asciiTheme="minorHAnsi" w:eastAsiaTheme="minorEastAsia" w:hAnsiTheme="minorHAnsi" w:cstheme="minorBidi"/>
              <w:spacing w:val="0"/>
              <w:sz w:val="24"/>
              <w:szCs w:val="24"/>
              <w:lang w:eastAsia="ja-JP"/>
            </w:rPr>
          </w:sdtEndPr>
          <w:sdtContent>
            <w:tc>
              <w:tcPr>
                <w:tcW w:w="2898" w:type="dxa"/>
                <w:vAlign w:val="center"/>
              </w:tcPr>
              <w:p w:rsidR="00E46BDB" w:rsidRDefault="00E46BDB" w:rsidP="00E46BDB">
                <w:pPr>
                  <w:pStyle w:val="ListBullet"/>
                  <w:spacing w:before="0" w:after="0"/>
                  <w:ind w:left="0" w:firstLine="0"/>
                </w:pPr>
                <w:r>
                  <w:t>Cost estimate = $ 24,000</w:t>
                </w:r>
              </w:p>
              <w:p w:rsidR="001001F8" w:rsidRDefault="001001F8" w:rsidP="002B3355">
                <w:pPr>
                  <w:jc w:val="center"/>
                </w:pPr>
              </w:p>
            </w:tc>
          </w:sdtContent>
        </w:sdt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1288620282"/>
              <w:showingPlcHdr/>
            </w:sdtPr>
            <w:sdtEndPr/>
            <w:sdtContent>
              <w:p w:rsidR="001001F8" w:rsidRDefault="00122096" w:rsidP="004338D0">
                <w:r w:rsidRPr="001B7E3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01F8" w:rsidRDefault="001001F8" w:rsidP="004338D0"/>
        </w:tc>
        <w:sdt>
          <w:sdtPr>
            <w:id w:val="2006008609"/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:rsidR="001001F8" w:rsidRDefault="00122096" w:rsidP="002B3355">
                <w:pPr>
                  <w:jc w:val="center"/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-1563245781"/>
              <w:showingPlcHdr/>
            </w:sdtPr>
            <w:sdtEndPr/>
            <w:sdtContent>
              <w:p w:rsidR="001001F8" w:rsidRDefault="00122096" w:rsidP="004338D0">
                <w:r w:rsidRPr="001B7E3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01F8" w:rsidRDefault="001001F8" w:rsidP="004338D0"/>
        </w:tc>
        <w:sdt>
          <w:sdtPr>
            <w:id w:val="-859198404"/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:rsidR="001001F8" w:rsidRDefault="00122096" w:rsidP="002B3355">
                <w:pPr>
                  <w:jc w:val="center"/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-586312241"/>
              <w:showingPlcHdr/>
            </w:sdtPr>
            <w:sdtEndPr/>
            <w:sdtContent>
              <w:p w:rsidR="001001F8" w:rsidRDefault="00122096" w:rsidP="004338D0">
                <w:r w:rsidRPr="001B7E3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01F8" w:rsidRDefault="001001F8" w:rsidP="004338D0"/>
        </w:tc>
        <w:sdt>
          <w:sdtPr>
            <w:id w:val="264968924"/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:rsidR="001001F8" w:rsidRDefault="00122096" w:rsidP="002B3355">
                <w:pPr>
                  <w:jc w:val="center"/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1F8" w:rsidTr="004338D0">
        <w:trPr>
          <w:trHeight w:val="432"/>
        </w:trPr>
        <w:tc>
          <w:tcPr>
            <w:tcW w:w="5958" w:type="dxa"/>
            <w:shd w:val="clear" w:color="auto" w:fill="E6E6E6"/>
            <w:vAlign w:val="center"/>
          </w:tcPr>
          <w:p w:rsidR="001001F8" w:rsidRPr="001001F8" w:rsidRDefault="001001F8" w:rsidP="004338D0">
            <w:pPr>
              <w:jc w:val="right"/>
              <w:rPr>
                <w:color w:val="000000" w:themeColor="text1"/>
                <w:highlight w:val="lightGray"/>
              </w:rPr>
            </w:pPr>
            <w:r w:rsidRPr="001001F8">
              <w:rPr>
                <w:color w:val="000000" w:themeColor="text1"/>
                <w:highlight w:val="lightGray"/>
              </w:rPr>
              <w:t xml:space="preserve">TOTAL </w:t>
            </w:r>
          </w:p>
        </w:tc>
        <w:sdt>
          <w:sdtPr>
            <w:rPr>
              <w:color w:val="000000" w:themeColor="text1"/>
              <w:highlight w:val="lightGray"/>
            </w:rPr>
            <w:id w:val="1150942679"/>
          </w:sdtPr>
          <w:sdtEndPr>
            <w:rPr>
              <w:rFonts w:asciiTheme="minorHAnsi" w:eastAsiaTheme="minorEastAsia" w:hAnsiTheme="minorHAnsi" w:cstheme="minorBidi"/>
              <w:spacing w:val="0"/>
              <w:sz w:val="24"/>
              <w:szCs w:val="24"/>
              <w:lang w:eastAsia="ja-JP"/>
            </w:rPr>
          </w:sdtEndPr>
          <w:sdtContent>
            <w:tc>
              <w:tcPr>
                <w:tcW w:w="2898" w:type="dxa"/>
                <w:shd w:val="clear" w:color="auto" w:fill="E6E6E6"/>
                <w:vAlign w:val="center"/>
              </w:tcPr>
              <w:p w:rsidR="001C31B1" w:rsidRDefault="001C31B1" w:rsidP="001C31B1">
                <w:pPr>
                  <w:pStyle w:val="ListBullet"/>
                  <w:spacing w:before="0" w:after="0"/>
                  <w:ind w:left="0" w:firstLine="0"/>
                </w:pPr>
                <w:r>
                  <w:t>$ 24,000</w:t>
                </w:r>
              </w:p>
              <w:p w:rsidR="001001F8" w:rsidRPr="001001F8" w:rsidRDefault="001C31B1" w:rsidP="001C31B1">
                <w:pPr>
                  <w:jc w:val="center"/>
                  <w:rPr>
                    <w:color w:val="000000" w:themeColor="text1"/>
                    <w:highlight w:val="lightGray"/>
                  </w:rPr>
                </w:pPr>
                <w:r>
                  <w:rPr>
                    <w:color w:val="000000" w:themeColor="text1"/>
                    <w:highlight w:val="lightGray"/>
                  </w:rPr>
                  <w:t xml:space="preserve"> </w:t>
                </w:r>
                <w:r w:rsidR="00122096">
                  <w:rPr>
                    <w:color w:val="000000" w:themeColor="text1"/>
                    <w:highlight w:val="lightGray"/>
                  </w:rPr>
                  <w:t>s</w:t>
                </w:r>
              </w:p>
            </w:tc>
          </w:sdtContent>
        </w:sdt>
      </w:tr>
    </w:tbl>
    <w:p w:rsidR="001001F8" w:rsidRDefault="001001F8">
      <w:r>
        <w:t xml:space="preserve"> </w:t>
      </w:r>
    </w:p>
    <w:sectPr w:rsidR="001001F8" w:rsidSect="00796003">
      <w:footerReference w:type="even" r:id="rId8"/>
      <w:footerReference w:type="default" r:id="rId9"/>
      <w:pgSz w:w="12240" w:h="15840"/>
      <w:pgMar w:top="1440" w:right="151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35" w:rsidRDefault="00B67035" w:rsidP="004946E5">
      <w:r>
        <w:separator/>
      </w:r>
    </w:p>
  </w:endnote>
  <w:endnote w:type="continuationSeparator" w:id="0">
    <w:p w:rsidR="00B67035" w:rsidRDefault="00B67035" w:rsidP="0049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F2" w:rsidRDefault="001C1BF2" w:rsidP="004946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BF2" w:rsidRDefault="001C1BF2" w:rsidP="004946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F2" w:rsidRDefault="001C1BF2" w:rsidP="004946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D83">
      <w:rPr>
        <w:rStyle w:val="PageNumber"/>
        <w:noProof/>
      </w:rPr>
      <w:t>2</w:t>
    </w:r>
    <w:r>
      <w:rPr>
        <w:rStyle w:val="PageNumber"/>
      </w:rPr>
      <w:fldChar w:fldCharType="end"/>
    </w:r>
  </w:p>
  <w:p w:rsidR="001C1BF2" w:rsidRDefault="001C1BF2" w:rsidP="004946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35" w:rsidRDefault="00B67035" w:rsidP="004946E5">
      <w:r>
        <w:separator/>
      </w:r>
    </w:p>
  </w:footnote>
  <w:footnote w:type="continuationSeparator" w:id="0">
    <w:p w:rsidR="00B67035" w:rsidRDefault="00B67035" w:rsidP="0049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3903"/>
    <w:multiLevelType w:val="hybridMultilevel"/>
    <w:tmpl w:val="7D68772E"/>
    <w:lvl w:ilvl="0" w:tplc="C10A21B6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75B15FE4"/>
    <w:multiLevelType w:val="hybridMultilevel"/>
    <w:tmpl w:val="C6CA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 w:cryptProviderType="rsaFull" w:cryptAlgorithmClass="hash" w:cryptAlgorithmType="typeAny" w:cryptAlgorithmSid="4" w:cryptSpinCount="100000" w:hash="hXhCT1vHjiTp3OE2TgUaT6ZFtUc=" w:salt="HoKch+O19ChHjuaAfuB0E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44"/>
    <w:rsid w:val="00064837"/>
    <w:rsid w:val="000724B1"/>
    <w:rsid w:val="00072BF0"/>
    <w:rsid w:val="000E2CAB"/>
    <w:rsid w:val="000F0E2D"/>
    <w:rsid w:val="001001F8"/>
    <w:rsid w:val="00122096"/>
    <w:rsid w:val="00156033"/>
    <w:rsid w:val="001C1BF2"/>
    <w:rsid w:val="001C31B1"/>
    <w:rsid w:val="001E64CD"/>
    <w:rsid w:val="00242C6C"/>
    <w:rsid w:val="002B3355"/>
    <w:rsid w:val="002B5BF8"/>
    <w:rsid w:val="003064F1"/>
    <w:rsid w:val="0031321D"/>
    <w:rsid w:val="00384ED0"/>
    <w:rsid w:val="003D6550"/>
    <w:rsid w:val="003F3E3C"/>
    <w:rsid w:val="004338D0"/>
    <w:rsid w:val="004946E5"/>
    <w:rsid w:val="004A28FE"/>
    <w:rsid w:val="00670B95"/>
    <w:rsid w:val="006F1C97"/>
    <w:rsid w:val="00722D83"/>
    <w:rsid w:val="00746140"/>
    <w:rsid w:val="007911F8"/>
    <w:rsid w:val="00796003"/>
    <w:rsid w:val="007A79AC"/>
    <w:rsid w:val="007B505B"/>
    <w:rsid w:val="008A5571"/>
    <w:rsid w:val="00943BA2"/>
    <w:rsid w:val="00A634B2"/>
    <w:rsid w:val="00A73C1D"/>
    <w:rsid w:val="00A94341"/>
    <w:rsid w:val="00A95CF0"/>
    <w:rsid w:val="00A97164"/>
    <w:rsid w:val="00B0183E"/>
    <w:rsid w:val="00B5734B"/>
    <w:rsid w:val="00B67035"/>
    <w:rsid w:val="00BA124F"/>
    <w:rsid w:val="00BF7CD1"/>
    <w:rsid w:val="00CF5122"/>
    <w:rsid w:val="00DF7495"/>
    <w:rsid w:val="00E13321"/>
    <w:rsid w:val="00E46BDB"/>
    <w:rsid w:val="00EC7BD7"/>
    <w:rsid w:val="00EE6FCF"/>
    <w:rsid w:val="00EF1361"/>
    <w:rsid w:val="00F9366B"/>
    <w:rsid w:val="00F943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64"/>
    <w:pPr>
      <w:ind w:left="720"/>
      <w:contextualSpacing/>
    </w:pPr>
  </w:style>
  <w:style w:type="table" w:styleId="TableGrid">
    <w:name w:val="Table Grid"/>
    <w:basedOn w:val="TableNormal"/>
    <w:uiPriority w:val="59"/>
    <w:rsid w:val="00A63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46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E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946E5"/>
  </w:style>
  <w:style w:type="character" w:styleId="PlaceholderText">
    <w:name w:val="Placeholder Text"/>
    <w:basedOn w:val="DefaultParagraphFont"/>
    <w:uiPriority w:val="99"/>
    <w:semiHidden/>
    <w:rsid w:val="004338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D0"/>
    <w:rPr>
      <w:rFonts w:ascii="Tahoma" w:hAnsi="Tahoma" w:cs="Tahoma"/>
      <w:sz w:val="16"/>
      <w:szCs w:val="16"/>
    </w:rPr>
  </w:style>
  <w:style w:type="paragraph" w:styleId="ListBullet">
    <w:name w:val="List Bullet"/>
    <w:basedOn w:val="ListParagraph"/>
    <w:uiPriority w:val="99"/>
    <w:unhideWhenUsed/>
    <w:rsid w:val="00E46BDB"/>
    <w:pPr>
      <w:tabs>
        <w:tab w:val="left" w:pos="9360"/>
      </w:tabs>
      <w:suppressAutoHyphens/>
      <w:spacing w:before="80" w:after="80"/>
      <w:ind w:hanging="360"/>
      <w:contextualSpacing w:val="0"/>
    </w:pPr>
    <w:rPr>
      <w:rFonts w:ascii="Calibri" w:eastAsia="Calibri" w:hAnsi="Calibri" w:cs="Times New Roman"/>
      <w:spacing w:val="4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64"/>
    <w:pPr>
      <w:ind w:left="720"/>
      <w:contextualSpacing/>
    </w:pPr>
  </w:style>
  <w:style w:type="table" w:styleId="TableGrid">
    <w:name w:val="Table Grid"/>
    <w:basedOn w:val="TableNormal"/>
    <w:uiPriority w:val="59"/>
    <w:rsid w:val="00A63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46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E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946E5"/>
  </w:style>
  <w:style w:type="character" w:styleId="PlaceholderText">
    <w:name w:val="Placeholder Text"/>
    <w:basedOn w:val="DefaultParagraphFont"/>
    <w:uiPriority w:val="99"/>
    <w:semiHidden/>
    <w:rsid w:val="004338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D0"/>
    <w:rPr>
      <w:rFonts w:ascii="Tahoma" w:hAnsi="Tahoma" w:cs="Tahoma"/>
      <w:sz w:val="16"/>
      <w:szCs w:val="16"/>
    </w:rPr>
  </w:style>
  <w:style w:type="paragraph" w:styleId="ListBullet">
    <w:name w:val="List Bullet"/>
    <w:basedOn w:val="ListParagraph"/>
    <w:uiPriority w:val="99"/>
    <w:unhideWhenUsed/>
    <w:rsid w:val="00E46BDB"/>
    <w:pPr>
      <w:tabs>
        <w:tab w:val="left" w:pos="9360"/>
      </w:tabs>
      <w:suppressAutoHyphens/>
      <w:spacing w:before="80" w:after="80"/>
      <w:ind w:hanging="360"/>
      <w:contextualSpacing w:val="0"/>
    </w:pPr>
    <w:rPr>
      <w:rFonts w:ascii="Calibri" w:eastAsia="Calibri" w:hAnsi="Calibri" w:cs="Times New Roman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7</cp:revision>
  <cp:lastPrinted>2016-12-08T23:28:00Z</cp:lastPrinted>
  <dcterms:created xsi:type="dcterms:W3CDTF">2016-12-08T21:37:00Z</dcterms:created>
  <dcterms:modified xsi:type="dcterms:W3CDTF">2016-12-08T23:42:00Z</dcterms:modified>
</cp:coreProperties>
</file>