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3CAF2" w14:textId="77777777" w:rsidR="00415DA0" w:rsidRPr="00AA7537" w:rsidRDefault="00415DA0">
      <w:pPr>
        <w:rPr>
          <w:b/>
          <w:sz w:val="32"/>
        </w:rPr>
      </w:pPr>
      <w:r w:rsidRPr="00AA7537">
        <w:rPr>
          <w:b/>
          <w:sz w:val="32"/>
        </w:rPr>
        <w:t>Learning Council Meeting Minutes, May 12, 2017</w:t>
      </w:r>
    </w:p>
    <w:p w14:paraId="627D7FD4" w14:textId="77777777" w:rsidR="00415DA0" w:rsidRDefault="00415DA0">
      <w:pPr>
        <w:rPr>
          <w:sz w:val="32"/>
        </w:rPr>
      </w:pPr>
    </w:p>
    <w:p w14:paraId="039DC0A9" w14:textId="77777777" w:rsidR="004D32C6" w:rsidRDefault="009657EB">
      <w:pPr>
        <w:rPr>
          <w:sz w:val="32"/>
        </w:rPr>
      </w:pPr>
      <w:r>
        <w:rPr>
          <w:sz w:val="32"/>
        </w:rPr>
        <w:t xml:space="preserve">Ryan Shook, Sydney </w:t>
      </w:r>
      <w:proofErr w:type="spellStart"/>
      <w:r>
        <w:rPr>
          <w:sz w:val="32"/>
        </w:rPr>
        <w:t>LaRose</w:t>
      </w:r>
      <w:proofErr w:type="spellEnd"/>
      <w:r>
        <w:rPr>
          <w:sz w:val="32"/>
        </w:rPr>
        <w:t xml:space="preserve">, </w:t>
      </w:r>
      <w:r w:rsidR="006D1E6E">
        <w:rPr>
          <w:sz w:val="32"/>
        </w:rPr>
        <w:t xml:space="preserve">Claire </w:t>
      </w:r>
      <w:proofErr w:type="spellStart"/>
      <w:r w:rsidR="006D1E6E">
        <w:rPr>
          <w:sz w:val="32"/>
        </w:rPr>
        <w:t>Virgen</w:t>
      </w:r>
      <w:proofErr w:type="spellEnd"/>
      <w:r w:rsidR="006D1E6E">
        <w:rPr>
          <w:sz w:val="32"/>
        </w:rPr>
        <w:t xml:space="preserve">-Silva, Anna , </w:t>
      </w:r>
      <w:proofErr w:type="spellStart"/>
      <w:r w:rsidR="006D1E6E">
        <w:rPr>
          <w:sz w:val="32"/>
        </w:rPr>
        <w:t>Mohua</w:t>
      </w:r>
      <w:proofErr w:type="spellEnd"/>
      <w:r w:rsidR="006D1E6E">
        <w:rPr>
          <w:sz w:val="32"/>
        </w:rPr>
        <w:t xml:space="preserve"> </w:t>
      </w:r>
      <w:proofErr w:type="spellStart"/>
      <w:r w:rsidR="006D1E6E">
        <w:rPr>
          <w:sz w:val="32"/>
        </w:rPr>
        <w:t>Chatterjee</w:t>
      </w:r>
      <w:proofErr w:type="spellEnd"/>
      <w:r w:rsidR="006D1E6E">
        <w:rPr>
          <w:sz w:val="32"/>
        </w:rPr>
        <w:t>, Jan Bernstein-</w:t>
      </w:r>
      <w:proofErr w:type="spellStart"/>
      <w:r w:rsidR="006D1E6E">
        <w:rPr>
          <w:sz w:val="32"/>
        </w:rPr>
        <w:t>Chargin</w:t>
      </w:r>
      <w:proofErr w:type="spellEnd"/>
      <w:r w:rsidR="006D1E6E">
        <w:rPr>
          <w:sz w:val="32"/>
        </w:rPr>
        <w:t>, Carina Cisneros, Annette Gutierrez</w:t>
      </w:r>
      <w:r w:rsidR="00C90630">
        <w:rPr>
          <w:sz w:val="32"/>
        </w:rPr>
        <w:t xml:space="preserve">, Susan Sweeney, </w:t>
      </w:r>
      <w:r w:rsidR="002F5973">
        <w:rPr>
          <w:sz w:val="32"/>
        </w:rPr>
        <w:t xml:space="preserve"> Doug </w:t>
      </w:r>
      <w:proofErr w:type="spellStart"/>
      <w:r w:rsidR="002F5973">
        <w:rPr>
          <w:sz w:val="32"/>
        </w:rPr>
        <w:t>Achterman</w:t>
      </w:r>
      <w:proofErr w:type="spellEnd"/>
      <w:r w:rsidR="002F5973">
        <w:rPr>
          <w:sz w:val="32"/>
        </w:rPr>
        <w:t>, Omar Lopez</w:t>
      </w:r>
      <w:r w:rsidR="00F1635A">
        <w:rPr>
          <w:sz w:val="32"/>
        </w:rPr>
        <w:t>, Kathleen Rose</w:t>
      </w:r>
      <w:r w:rsidR="004D32C6">
        <w:rPr>
          <w:sz w:val="32"/>
        </w:rPr>
        <w:t>.</w:t>
      </w:r>
    </w:p>
    <w:p w14:paraId="55F4C24C" w14:textId="77777777" w:rsidR="007538F8" w:rsidRDefault="007538F8">
      <w:pPr>
        <w:rPr>
          <w:sz w:val="32"/>
        </w:rPr>
      </w:pPr>
    </w:p>
    <w:p w14:paraId="29CED293" w14:textId="77777777" w:rsidR="007538F8" w:rsidRDefault="007538F8">
      <w:pPr>
        <w:rPr>
          <w:sz w:val="32"/>
        </w:rPr>
      </w:pPr>
    </w:p>
    <w:p w14:paraId="7E7119A1" w14:textId="77777777" w:rsidR="007538F8" w:rsidRPr="005F7D87" w:rsidRDefault="007538F8">
      <w:pPr>
        <w:rPr>
          <w:b/>
          <w:sz w:val="32"/>
        </w:rPr>
      </w:pPr>
      <w:r w:rsidRPr="005F7D87">
        <w:rPr>
          <w:b/>
          <w:sz w:val="32"/>
        </w:rPr>
        <w:t xml:space="preserve">Dreamers Task Force: </w:t>
      </w:r>
    </w:p>
    <w:p w14:paraId="53F13996" w14:textId="77777777" w:rsidR="007538F8" w:rsidRDefault="007538F8">
      <w:pPr>
        <w:rPr>
          <w:sz w:val="32"/>
        </w:rPr>
      </w:pPr>
      <w:r>
        <w:rPr>
          <w:sz w:val="32"/>
        </w:rPr>
        <w:t>Created as a response to election, and fears about what the future would hold. Students were making plans to change their education and work goals based on forecasted changes.</w:t>
      </w:r>
    </w:p>
    <w:p w14:paraId="683B1252" w14:textId="77777777" w:rsidR="007538F8" w:rsidRDefault="007538F8">
      <w:pPr>
        <w:rPr>
          <w:sz w:val="32"/>
        </w:rPr>
      </w:pPr>
    </w:p>
    <w:p w14:paraId="3D3AC408" w14:textId="77777777" w:rsidR="007538F8" w:rsidRDefault="007538F8">
      <w:pPr>
        <w:rPr>
          <w:sz w:val="32"/>
        </w:rPr>
      </w:pPr>
      <w:r>
        <w:rPr>
          <w:sz w:val="32"/>
        </w:rPr>
        <w:t xml:space="preserve">First question from group: Who is interested in being in ally? </w:t>
      </w:r>
    </w:p>
    <w:p w14:paraId="127F447F" w14:textId="77777777" w:rsidR="007538F8" w:rsidRDefault="007538F8">
      <w:pPr>
        <w:rPr>
          <w:sz w:val="32"/>
        </w:rPr>
      </w:pPr>
      <w:r>
        <w:rPr>
          <w:sz w:val="32"/>
        </w:rPr>
        <w:t>33 of those who signed up indicated a desire to do more training.</w:t>
      </w:r>
    </w:p>
    <w:p w14:paraId="37736A98" w14:textId="77777777" w:rsidR="007538F8" w:rsidRDefault="00E53486">
      <w:pPr>
        <w:rPr>
          <w:sz w:val="32"/>
        </w:rPr>
      </w:pPr>
      <w:r>
        <w:rPr>
          <w:sz w:val="32"/>
        </w:rPr>
        <w:t>AB</w:t>
      </w:r>
      <w:r w:rsidR="007538F8">
        <w:rPr>
          <w:sz w:val="32"/>
        </w:rPr>
        <w:t xml:space="preserve">540 training in January—22 attended (at capacity). Got training about the law, </w:t>
      </w:r>
      <w:r>
        <w:rPr>
          <w:sz w:val="32"/>
        </w:rPr>
        <w:t>about DACA, Dreamers, undocumented—definitions of all these terms, as well as the rights in California—which is more available through AB540—eligible for BOG waiver, etc…</w:t>
      </w:r>
    </w:p>
    <w:p w14:paraId="61CD145F" w14:textId="77777777" w:rsidR="00E53486" w:rsidRDefault="00E53486">
      <w:pPr>
        <w:rPr>
          <w:sz w:val="32"/>
        </w:rPr>
      </w:pPr>
    </w:p>
    <w:p w14:paraId="13936179" w14:textId="77777777" w:rsidR="00E53486" w:rsidRDefault="00E53486">
      <w:pPr>
        <w:rPr>
          <w:sz w:val="32"/>
        </w:rPr>
      </w:pPr>
      <w:r>
        <w:rPr>
          <w:sz w:val="32"/>
        </w:rPr>
        <w:t>Decided to meet monthly…additional interest in more training.</w:t>
      </w:r>
    </w:p>
    <w:p w14:paraId="180F1415" w14:textId="77777777" w:rsidR="00E53486" w:rsidRDefault="00E53486">
      <w:pPr>
        <w:rPr>
          <w:sz w:val="32"/>
        </w:rPr>
      </w:pPr>
      <w:r>
        <w:rPr>
          <w:sz w:val="32"/>
        </w:rPr>
        <w:t xml:space="preserve">2 subgroups: Kimberly Smith: Hope </w:t>
      </w:r>
      <w:proofErr w:type="gramStart"/>
      <w:r>
        <w:rPr>
          <w:sz w:val="32"/>
        </w:rPr>
        <w:t>Space  idea</w:t>
      </w:r>
      <w:proofErr w:type="gramEnd"/>
      <w:r>
        <w:rPr>
          <w:sz w:val="32"/>
        </w:rPr>
        <w:t>:  creating a space where students have hope about their future here…</w:t>
      </w:r>
    </w:p>
    <w:p w14:paraId="15823B27" w14:textId="77777777" w:rsidR="00E53486" w:rsidRDefault="00E53486">
      <w:pPr>
        <w:rPr>
          <w:sz w:val="32"/>
        </w:rPr>
      </w:pPr>
    </w:p>
    <w:p w14:paraId="4024129F" w14:textId="77777777" w:rsidR="00E53486" w:rsidRDefault="00E53486">
      <w:pPr>
        <w:rPr>
          <w:sz w:val="32"/>
        </w:rPr>
      </w:pPr>
      <w:r>
        <w:rPr>
          <w:sz w:val="32"/>
        </w:rPr>
        <w:t>If we create a space, and by default students feel vulnerable, how do we do that?</w:t>
      </w:r>
    </w:p>
    <w:p w14:paraId="42EB343B" w14:textId="77777777" w:rsidR="00E53486" w:rsidRDefault="00E53486">
      <w:pPr>
        <w:rPr>
          <w:sz w:val="32"/>
        </w:rPr>
      </w:pPr>
    </w:p>
    <w:p w14:paraId="543F8670" w14:textId="77777777" w:rsidR="00E53486" w:rsidRDefault="00E53486">
      <w:pPr>
        <w:rPr>
          <w:sz w:val="32"/>
        </w:rPr>
      </w:pPr>
      <w:r>
        <w:rPr>
          <w:sz w:val="32"/>
        </w:rPr>
        <w:t xml:space="preserve">Subgroup focused on training:  financial aid, definitions for beginners, </w:t>
      </w:r>
    </w:p>
    <w:p w14:paraId="241549B6" w14:textId="77777777" w:rsidR="00E53486" w:rsidRDefault="00E53486">
      <w:pPr>
        <w:rPr>
          <w:sz w:val="32"/>
        </w:rPr>
      </w:pPr>
      <w:r>
        <w:rPr>
          <w:sz w:val="32"/>
        </w:rPr>
        <w:t>Disseminate information about outside training.</w:t>
      </w:r>
    </w:p>
    <w:p w14:paraId="5FB9887B" w14:textId="77777777" w:rsidR="00E53486" w:rsidRDefault="00E53486">
      <w:pPr>
        <w:rPr>
          <w:sz w:val="32"/>
        </w:rPr>
      </w:pPr>
    </w:p>
    <w:p w14:paraId="6BB5CDD1" w14:textId="77777777" w:rsidR="00E53486" w:rsidRDefault="00E53486">
      <w:pPr>
        <w:rPr>
          <w:sz w:val="32"/>
        </w:rPr>
      </w:pPr>
      <w:r>
        <w:rPr>
          <w:sz w:val="32"/>
        </w:rPr>
        <w:t>Summer: create a Gav. College resource guide</w:t>
      </w:r>
    </w:p>
    <w:p w14:paraId="38A5C3C9" w14:textId="77777777" w:rsidR="00E53486" w:rsidRDefault="00E53486">
      <w:pPr>
        <w:rPr>
          <w:sz w:val="32"/>
        </w:rPr>
      </w:pPr>
    </w:p>
    <w:p w14:paraId="4A54CF69" w14:textId="77777777" w:rsidR="00E53486" w:rsidRDefault="00E53486">
      <w:pPr>
        <w:rPr>
          <w:sz w:val="32"/>
        </w:rPr>
      </w:pPr>
      <w:r>
        <w:rPr>
          <w:sz w:val="32"/>
        </w:rPr>
        <w:t>1 hour training for convocation</w:t>
      </w:r>
    </w:p>
    <w:p w14:paraId="32A5BD5F" w14:textId="77777777" w:rsidR="00E53486" w:rsidRDefault="00E53486">
      <w:pPr>
        <w:rPr>
          <w:sz w:val="32"/>
        </w:rPr>
      </w:pPr>
    </w:p>
    <w:p w14:paraId="1B5EB144" w14:textId="77777777" w:rsidR="00E53486" w:rsidRDefault="00E53486">
      <w:pPr>
        <w:rPr>
          <w:sz w:val="32"/>
        </w:rPr>
      </w:pPr>
      <w:r>
        <w:rPr>
          <w:sz w:val="32"/>
        </w:rPr>
        <w:lastRenderedPageBreak/>
        <w:t>2 resolutions in support of undocumented students…</w:t>
      </w:r>
    </w:p>
    <w:p w14:paraId="1AC349AF" w14:textId="77777777" w:rsidR="00E53486" w:rsidRDefault="00E53486">
      <w:pPr>
        <w:rPr>
          <w:sz w:val="32"/>
        </w:rPr>
      </w:pPr>
    </w:p>
    <w:p w14:paraId="50EE7918" w14:textId="77777777" w:rsidR="00E53486" w:rsidRDefault="00E53486">
      <w:pPr>
        <w:rPr>
          <w:sz w:val="32"/>
        </w:rPr>
      </w:pPr>
      <w:r>
        <w:rPr>
          <w:sz w:val="32"/>
        </w:rPr>
        <w:t>Key to those resolutions was reminding us of our rights and protections.</w:t>
      </w:r>
    </w:p>
    <w:p w14:paraId="67A8623C" w14:textId="77777777" w:rsidR="00E53486" w:rsidRDefault="00E53486">
      <w:pPr>
        <w:rPr>
          <w:sz w:val="32"/>
        </w:rPr>
      </w:pPr>
    </w:p>
    <w:p w14:paraId="41CD93CE" w14:textId="77777777" w:rsidR="00E53486" w:rsidRDefault="00E53486">
      <w:pPr>
        <w:rPr>
          <w:sz w:val="32"/>
        </w:rPr>
      </w:pPr>
      <w:r>
        <w:rPr>
          <w:sz w:val="32"/>
        </w:rPr>
        <w:t>Dreamers web site has been created as a portal for information…</w:t>
      </w:r>
    </w:p>
    <w:p w14:paraId="06AC10EB" w14:textId="77777777" w:rsidR="00E53486" w:rsidRDefault="00E53486">
      <w:pPr>
        <w:rPr>
          <w:sz w:val="32"/>
        </w:rPr>
      </w:pPr>
    </w:p>
    <w:p w14:paraId="1211BB00" w14:textId="77777777" w:rsidR="00E53486" w:rsidRDefault="00E53486">
      <w:pPr>
        <w:rPr>
          <w:sz w:val="32"/>
        </w:rPr>
      </w:pPr>
      <w:r>
        <w:rPr>
          <w:sz w:val="32"/>
        </w:rPr>
        <w:t>Dreamers Task Force includes 30 individuals…</w:t>
      </w:r>
    </w:p>
    <w:p w14:paraId="4D3FA83F" w14:textId="77777777" w:rsidR="00E53486" w:rsidRDefault="00E53486">
      <w:pPr>
        <w:rPr>
          <w:sz w:val="32"/>
        </w:rPr>
      </w:pPr>
    </w:p>
    <w:p w14:paraId="1E264A09" w14:textId="77777777" w:rsidR="00E53486" w:rsidRDefault="00E53486">
      <w:pPr>
        <w:rPr>
          <w:sz w:val="32"/>
        </w:rPr>
      </w:pPr>
      <w:r>
        <w:rPr>
          <w:sz w:val="32"/>
        </w:rPr>
        <w:t>“Know Your Rights” cards—shows rights, but also includes Gav logo to show the institution supports this.</w:t>
      </w:r>
    </w:p>
    <w:p w14:paraId="3DF30A3F" w14:textId="77777777" w:rsidR="00E53486" w:rsidRDefault="00E53486">
      <w:pPr>
        <w:rPr>
          <w:sz w:val="32"/>
        </w:rPr>
      </w:pPr>
    </w:p>
    <w:p w14:paraId="2FDCD799" w14:textId="77777777" w:rsidR="00E53486" w:rsidRDefault="00E53486">
      <w:pPr>
        <w:rPr>
          <w:sz w:val="32"/>
        </w:rPr>
      </w:pPr>
      <w:r>
        <w:rPr>
          <w:sz w:val="32"/>
        </w:rPr>
        <w:t xml:space="preserve">Brochure: </w:t>
      </w:r>
      <w:r w:rsidR="005E38CC">
        <w:rPr>
          <w:sz w:val="32"/>
        </w:rPr>
        <w:t>EOPS/</w:t>
      </w:r>
      <w:proofErr w:type="spellStart"/>
      <w:r w:rsidR="005E38CC">
        <w:rPr>
          <w:sz w:val="32"/>
        </w:rPr>
        <w:t>Calworks</w:t>
      </w:r>
      <w:proofErr w:type="spellEnd"/>
      <w:r w:rsidR="005E38CC">
        <w:rPr>
          <w:sz w:val="32"/>
        </w:rPr>
        <w:t>:  supports programs that support Dreamers.</w:t>
      </w:r>
    </w:p>
    <w:p w14:paraId="4647D1B6" w14:textId="77777777" w:rsidR="005E38CC" w:rsidRDefault="005E38CC">
      <w:pPr>
        <w:rPr>
          <w:sz w:val="32"/>
        </w:rPr>
      </w:pPr>
    </w:p>
    <w:p w14:paraId="4C4517BF" w14:textId="77777777" w:rsidR="005E38CC" w:rsidRDefault="005E38CC">
      <w:pPr>
        <w:rPr>
          <w:sz w:val="32"/>
        </w:rPr>
      </w:pPr>
      <w:r>
        <w:rPr>
          <w:sz w:val="32"/>
        </w:rPr>
        <w:t>Next steps: challenge: make sure that work is visible</w:t>
      </w:r>
      <w:proofErr w:type="gramStart"/>
      <w:r>
        <w:rPr>
          <w:sz w:val="32"/>
        </w:rPr>
        <w:t>..</w:t>
      </w:r>
      <w:proofErr w:type="gramEnd"/>
    </w:p>
    <w:p w14:paraId="11ACD20E" w14:textId="77777777" w:rsidR="005E38CC" w:rsidRDefault="005E38CC">
      <w:pPr>
        <w:rPr>
          <w:sz w:val="32"/>
        </w:rPr>
      </w:pPr>
      <w:r>
        <w:rPr>
          <w:sz w:val="32"/>
        </w:rPr>
        <w:t>At a minimum, people know how to refer…</w:t>
      </w:r>
    </w:p>
    <w:p w14:paraId="2E032A7E" w14:textId="77777777" w:rsidR="00BF6A37" w:rsidRDefault="00BF6A37">
      <w:pPr>
        <w:rPr>
          <w:sz w:val="32"/>
        </w:rPr>
      </w:pPr>
    </w:p>
    <w:p w14:paraId="4A820195" w14:textId="77777777" w:rsidR="00BF6A37" w:rsidRDefault="00BF6A37">
      <w:pPr>
        <w:rPr>
          <w:sz w:val="32"/>
        </w:rPr>
      </w:pPr>
      <w:r>
        <w:rPr>
          <w:sz w:val="32"/>
        </w:rPr>
        <w:t>Meetings: 1</w:t>
      </w:r>
      <w:r w:rsidRPr="00BF6A37">
        <w:rPr>
          <w:sz w:val="32"/>
          <w:vertAlign w:val="superscript"/>
        </w:rPr>
        <w:t>st</w:t>
      </w:r>
      <w:r>
        <w:rPr>
          <w:sz w:val="32"/>
        </w:rPr>
        <w:t xml:space="preserve"> Friday of every month…generally… </w:t>
      </w:r>
    </w:p>
    <w:p w14:paraId="78839AD9" w14:textId="77777777" w:rsidR="00BF6A37" w:rsidRDefault="00BF6A37">
      <w:pPr>
        <w:rPr>
          <w:sz w:val="32"/>
        </w:rPr>
      </w:pPr>
      <w:r>
        <w:rPr>
          <w:sz w:val="32"/>
        </w:rPr>
        <w:t xml:space="preserve">Send Carina Cisneros an e-mail. BU118 usually.  </w:t>
      </w:r>
    </w:p>
    <w:p w14:paraId="6BD88259" w14:textId="77777777" w:rsidR="00BF6A37" w:rsidRDefault="00BF6A37">
      <w:pPr>
        <w:rPr>
          <w:sz w:val="32"/>
        </w:rPr>
      </w:pPr>
    </w:p>
    <w:p w14:paraId="6C0D7290" w14:textId="77777777" w:rsidR="00BF6A37" w:rsidRDefault="00BF6A37">
      <w:pPr>
        <w:rPr>
          <w:sz w:val="32"/>
        </w:rPr>
      </w:pPr>
      <w:r>
        <w:rPr>
          <w:sz w:val="32"/>
        </w:rPr>
        <w:t>Undocumented students ARE eligible for EOPS</w:t>
      </w:r>
      <w:r w:rsidR="00A24710">
        <w:rPr>
          <w:sz w:val="32"/>
        </w:rPr>
        <w:t>—</w:t>
      </w:r>
    </w:p>
    <w:p w14:paraId="5AF0DD3F" w14:textId="77777777" w:rsidR="00A24710" w:rsidRDefault="00A24710">
      <w:pPr>
        <w:rPr>
          <w:sz w:val="32"/>
        </w:rPr>
      </w:pPr>
    </w:p>
    <w:p w14:paraId="6564991E" w14:textId="77777777" w:rsidR="00A24710" w:rsidRDefault="00A24710">
      <w:pPr>
        <w:rPr>
          <w:sz w:val="32"/>
        </w:rPr>
      </w:pPr>
      <w:r>
        <w:rPr>
          <w:sz w:val="32"/>
        </w:rPr>
        <w:t xml:space="preserve">1 hour training: </w:t>
      </w:r>
    </w:p>
    <w:p w14:paraId="5F530EEE" w14:textId="77777777" w:rsidR="00A24710" w:rsidRDefault="00A24710">
      <w:pPr>
        <w:rPr>
          <w:sz w:val="32"/>
        </w:rPr>
      </w:pPr>
      <w:r>
        <w:rPr>
          <w:sz w:val="32"/>
        </w:rPr>
        <w:t>What would be the best information to learn in this one hour?</w:t>
      </w:r>
    </w:p>
    <w:p w14:paraId="1070A40B" w14:textId="77777777" w:rsidR="00A24710" w:rsidRDefault="00A24710">
      <w:pPr>
        <w:rPr>
          <w:sz w:val="32"/>
        </w:rPr>
      </w:pPr>
      <w:r>
        <w:rPr>
          <w:sz w:val="32"/>
        </w:rPr>
        <w:t xml:space="preserve">Financial </w:t>
      </w:r>
      <w:proofErr w:type="gramStart"/>
      <w:r>
        <w:rPr>
          <w:sz w:val="32"/>
        </w:rPr>
        <w:t>aid ,</w:t>
      </w:r>
      <w:proofErr w:type="gramEnd"/>
      <w:r>
        <w:rPr>
          <w:sz w:val="32"/>
        </w:rPr>
        <w:t xml:space="preserve"> ways to support students? </w:t>
      </w:r>
    </w:p>
    <w:p w14:paraId="4C51FCD5" w14:textId="77777777" w:rsidR="00A24710" w:rsidRDefault="00A24710">
      <w:pPr>
        <w:rPr>
          <w:sz w:val="32"/>
        </w:rPr>
      </w:pPr>
      <w:r>
        <w:rPr>
          <w:sz w:val="32"/>
        </w:rPr>
        <w:t>How to talk about it in a sensitive manner, giving right information—</w:t>
      </w:r>
    </w:p>
    <w:p w14:paraId="005D521F" w14:textId="77777777" w:rsidR="00A24710" w:rsidRDefault="00A24710">
      <w:pPr>
        <w:rPr>
          <w:sz w:val="32"/>
        </w:rPr>
      </w:pPr>
      <w:r>
        <w:rPr>
          <w:sz w:val="32"/>
        </w:rPr>
        <w:t>Refresher on FERPA.</w:t>
      </w:r>
    </w:p>
    <w:p w14:paraId="17242177" w14:textId="77777777" w:rsidR="00A24710" w:rsidRDefault="00A24710">
      <w:pPr>
        <w:rPr>
          <w:sz w:val="32"/>
        </w:rPr>
      </w:pPr>
      <w:r>
        <w:rPr>
          <w:sz w:val="32"/>
        </w:rPr>
        <w:t xml:space="preserve">Theme for convocation: how do we get engagement? </w:t>
      </w:r>
    </w:p>
    <w:p w14:paraId="6024A088" w14:textId="77777777" w:rsidR="00A24710" w:rsidRDefault="00A24710">
      <w:pPr>
        <w:rPr>
          <w:sz w:val="32"/>
        </w:rPr>
      </w:pPr>
      <w:r>
        <w:rPr>
          <w:sz w:val="32"/>
        </w:rPr>
        <w:t>How do we bring ourselves to the table in an engaged way?</w:t>
      </w:r>
    </w:p>
    <w:p w14:paraId="782F627E" w14:textId="77777777" w:rsidR="00A24710" w:rsidRDefault="00D20CFF">
      <w:pPr>
        <w:rPr>
          <w:sz w:val="32"/>
        </w:rPr>
      </w:pPr>
      <w:r>
        <w:rPr>
          <w:sz w:val="32"/>
        </w:rPr>
        <w:t>Laptops plus access to internet/data…</w:t>
      </w:r>
    </w:p>
    <w:p w14:paraId="4CE26D11" w14:textId="77777777" w:rsidR="00D20CFF" w:rsidRDefault="00D20CFF">
      <w:pPr>
        <w:rPr>
          <w:sz w:val="32"/>
        </w:rPr>
      </w:pPr>
    </w:p>
    <w:p w14:paraId="257EF13B" w14:textId="77777777" w:rsidR="00D20CFF" w:rsidRDefault="005A6820">
      <w:pPr>
        <w:rPr>
          <w:sz w:val="32"/>
        </w:rPr>
      </w:pPr>
      <w:r>
        <w:rPr>
          <w:sz w:val="32"/>
        </w:rPr>
        <w:t xml:space="preserve">Extending message to others in community so </w:t>
      </w:r>
    </w:p>
    <w:p w14:paraId="11F925ED" w14:textId="77777777" w:rsidR="005A6820" w:rsidRDefault="005A6820">
      <w:pPr>
        <w:rPr>
          <w:sz w:val="32"/>
        </w:rPr>
      </w:pPr>
    </w:p>
    <w:p w14:paraId="1E309F23" w14:textId="77777777" w:rsidR="005A6820" w:rsidRDefault="005A6820">
      <w:pPr>
        <w:rPr>
          <w:sz w:val="32"/>
        </w:rPr>
      </w:pPr>
      <w:r>
        <w:rPr>
          <w:sz w:val="32"/>
        </w:rPr>
        <w:lastRenderedPageBreak/>
        <w:t>Space is limited…</w:t>
      </w:r>
    </w:p>
    <w:p w14:paraId="4A55B15E" w14:textId="77777777" w:rsidR="005A6820" w:rsidRDefault="005A6820">
      <w:pPr>
        <w:rPr>
          <w:sz w:val="32"/>
        </w:rPr>
      </w:pPr>
      <w:r>
        <w:rPr>
          <w:sz w:val="32"/>
        </w:rPr>
        <w:t>To locate a resource center:  what would it look like, how would it be staffed, what would the purpose for that center be…</w:t>
      </w:r>
    </w:p>
    <w:p w14:paraId="54825111" w14:textId="77777777" w:rsidR="005A6820" w:rsidRDefault="005A6820">
      <w:pPr>
        <w:rPr>
          <w:sz w:val="32"/>
        </w:rPr>
      </w:pPr>
    </w:p>
    <w:p w14:paraId="266CE4ED" w14:textId="77777777" w:rsidR="005A6820" w:rsidRDefault="005A6820">
      <w:pPr>
        <w:rPr>
          <w:sz w:val="32"/>
        </w:rPr>
      </w:pPr>
      <w:r>
        <w:rPr>
          <w:sz w:val="32"/>
        </w:rPr>
        <w:t>Overlapping needs with LGBTQ…</w:t>
      </w:r>
    </w:p>
    <w:p w14:paraId="3A971337" w14:textId="77777777" w:rsidR="005A6820" w:rsidRDefault="005A6820">
      <w:pPr>
        <w:rPr>
          <w:sz w:val="32"/>
        </w:rPr>
      </w:pPr>
    </w:p>
    <w:p w14:paraId="50C90AE2" w14:textId="77777777" w:rsidR="005A6820" w:rsidRDefault="005A6820">
      <w:pPr>
        <w:rPr>
          <w:sz w:val="32"/>
        </w:rPr>
      </w:pPr>
      <w:r>
        <w:rPr>
          <w:sz w:val="32"/>
        </w:rPr>
        <w:t>A physical space helps show a need.</w:t>
      </w:r>
    </w:p>
    <w:p w14:paraId="4BB35B24" w14:textId="77777777" w:rsidR="005A6820" w:rsidRDefault="005A6820">
      <w:pPr>
        <w:rPr>
          <w:sz w:val="32"/>
        </w:rPr>
      </w:pPr>
    </w:p>
    <w:p w14:paraId="3ABC4227" w14:textId="77777777" w:rsidR="005A6820" w:rsidRDefault="004C47F1">
      <w:pPr>
        <w:rPr>
          <w:sz w:val="32"/>
        </w:rPr>
      </w:pPr>
      <w:r>
        <w:rPr>
          <w:sz w:val="32"/>
        </w:rPr>
        <w:t>How do we make our work more visible to students?</w:t>
      </w:r>
    </w:p>
    <w:p w14:paraId="6342B658" w14:textId="77777777" w:rsidR="004C47F1" w:rsidRDefault="004C47F1">
      <w:pPr>
        <w:rPr>
          <w:sz w:val="32"/>
        </w:rPr>
      </w:pPr>
    </w:p>
    <w:p w14:paraId="115A488E" w14:textId="77777777" w:rsidR="004C47F1" w:rsidRPr="005F7D87" w:rsidRDefault="00EC28C5">
      <w:pPr>
        <w:rPr>
          <w:b/>
          <w:sz w:val="32"/>
        </w:rPr>
      </w:pPr>
      <w:r w:rsidRPr="005F7D87">
        <w:rPr>
          <w:b/>
          <w:sz w:val="32"/>
        </w:rPr>
        <w:t>Homelessness:</w:t>
      </w:r>
    </w:p>
    <w:p w14:paraId="4F9E295B" w14:textId="77777777" w:rsidR="00EC28C5" w:rsidRDefault="00EC28C5">
      <w:pPr>
        <w:rPr>
          <w:sz w:val="32"/>
        </w:rPr>
      </w:pPr>
    </w:p>
    <w:p w14:paraId="01A563A0" w14:textId="77777777" w:rsidR="00EC28C5" w:rsidRDefault="00EC28C5">
      <w:pPr>
        <w:rPr>
          <w:sz w:val="32"/>
        </w:rPr>
      </w:pPr>
      <w:r>
        <w:rPr>
          <w:sz w:val="32"/>
        </w:rPr>
        <w:t>Hungry and Homeless in College: study. Nationally, 14% community college students homeless.  In CA, nearly 50% community college students experience housing insecurity…</w:t>
      </w:r>
    </w:p>
    <w:p w14:paraId="40EBA341" w14:textId="77777777" w:rsidR="00EC28C5" w:rsidRDefault="00EC28C5">
      <w:pPr>
        <w:rPr>
          <w:sz w:val="32"/>
        </w:rPr>
      </w:pPr>
    </w:p>
    <w:p w14:paraId="2AE2BBF3" w14:textId="77777777" w:rsidR="00EC28C5" w:rsidRDefault="00A41441">
      <w:pPr>
        <w:rPr>
          <w:sz w:val="32"/>
        </w:rPr>
      </w:pPr>
      <w:r>
        <w:rPr>
          <w:sz w:val="32"/>
        </w:rPr>
        <w:t>High risk: former foster youth, and students with children…</w:t>
      </w:r>
    </w:p>
    <w:p w14:paraId="57511538" w14:textId="77777777" w:rsidR="00A41441" w:rsidRDefault="00A41441">
      <w:pPr>
        <w:rPr>
          <w:sz w:val="32"/>
        </w:rPr>
      </w:pPr>
    </w:p>
    <w:p w14:paraId="5CA7EB2B" w14:textId="77777777" w:rsidR="00A41441" w:rsidRDefault="00A41441">
      <w:pPr>
        <w:rPr>
          <w:sz w:val="32"/>
        </w:rPr>
      </w:pPr>
      <w:r>
        <w:rPr>
          <w:sz w:val="32"/>
        </w:rPr>
        <w:t>Hard to reach out because of a stigma.</w:t>
      </w:r>
    </w:p>
    <w:p w14:paraId="30F5CB0E" w14:textId="77777777" w:rsidR="00A41441" w:rsidRDefault="00A41441">
      <w:pPr>
        <w:rPr>
          <w:sz w:val="32"/>
        </w:rPr>
      </w:pPr>
      <w:r>
        <w:rPr>
          <w:sz w:val="32"/>
        </w:rPr>
        <w:t>Students have a right to use showers here…</w:t>
      </w:r>
    </w:p>
    <w:p w14:paraId="13C36A89" w14:textId="77777777" w:rsidR="005F7D87" w:rsidRDefault="005F7D87">
      <w:pPr>
        <w:rPr>
          <w:sz w:val="32"/>
        </w:rPr>
      </w:pPr>
    </w:p>
    <w:p w14:paraId="4FBA410D" w14:textId="77777777" w:rsidR="005F7D87" w:rsidRDefault="00A41441" w:rsidP="005F7D87">
      <w:pPr>
        <w:pStyle w:val="ListParagraph"/>
        <w:numPr>
          <w:ilvl w:val="0"/>
          <w:numId w:val="1"/>
        </w:numPr>
        <w:rPr>
          <w:sz w:val="32"/>
        </w:rPr>
      </w:pPr>
      <w:r w:rsidRPr="005F7D87">
        <w:rPr>
          <w:sz w:val="32"/>
        </w:rPr>
        <w:t xml:space="preserve">How do we best serve? </w:t>
      </w:r>
    </w:p>
    <w:p w14:paraId="607BAA48" w14:textId="375E71F4" w:rsidR="00A41441" w:rsidRPr="005F7D87" w:rsidRDefault="00A41441" w:rsidP="005F7D87">
      <w:pPr>
        <w:pStyle w:val="ListParagraph"/>
        <w:numPr>
          <w:ilvl w:val="0"/>
          <w:numId w:val="1"/>
        </w:numPr>
        <w:rPr>
          <w:sz w:val="32"/>
        </w:rPr>
      </w:pPr>
      <w:r w:rsidRPr="005F7D87">
        <w:rPr>
          <w:sz w:val="32"/>
        </w:rPr>
        <w:t>Do we need to do additional outreach?</w:t>
      </w:r>
    </w:p>
    <w:p w14:paraId="03406FF7" w14:textId="77777777" w:rsidR="00A41441" w:rsidRPr="005F7D87" w:rsidRDefault="00A41441" w:rsidP="005F7D87">
      <w:pPr>
        <w:pStyle w:val="ListParagraph"/>
        <w:numPr>
          <w:ilvl w:val="0"/>
          <w:numId w:val="1"/>
        </w:numPr>
        <w:rPr>
          <w:sz w:val="32"/>
        </w:rPr>
      </w:pPr>
      <w:r w:rsidRPr="005F7D87">
        <w:rPr>
          <w:sz w:val="32"/>
        </w:rPr>
        <w:t>How can we better define the population?</w:t>
      </w:r>
    </w:p>
    <w:p w14:paraId="5A14081B" w14:textId="77777777" w:rsidR="00A41441" w:rsidRPr="005F7D87" w:rsidRDefault="00A41441" w:rsidP="005F7D87">
      <w:pPr>
        <w:pStyle w:val="ListParagraph"/>
        <w:numPr>
          <w:ilvl w:val="0"/>
          <w:numId w:val="1"/>
        </w:numPr>
        <w:rPr>
          <w:sz w:val="32"/>
        </w:rPr>
      </w:pPr>
      <w:r w:rsidRPr="005F7D87">
        <w:rPr>
          <w:sz w:val="32"/>
        </w:rPr>
        <w:t>How can we know how effective we are?</w:t>
      </w:r>
    </w:p>
    <w:p w14:paraId="4D87E88C" w14:textId="77777777" w:rsidR="00A41441" w:rsidRDefault="00A41441">
      <w:pPr>
        <w:rPr>
          <w:sz w:val="32"/>
        </w:rPr>
      </w:pPr>
    </w:p>
    <w:p w14:paraId="71F1338C" w14:textId="3AB4689C" w:rsidR="00A41441" w:rsidRDefault="00492C7C">
      <w:pPr>
        <w:rPr>
          <w:sz w:val="32"/>
        </w:rPr>
      </w:pPr>
      <w:proofErr w:type="gramStart"/>
      <w:r>
        <w:rPr>
          <w:sz w:val="32"/>
        </w:rPr>
        <w:t>Legislative mandate to provide shower access</w:t>
      </w:r>
      <w:r w:rsidR="005F7D87">
        <w:rPr>
          <w:sz w:val="32"/>
        </w:rPr>
        <w:t xml:space="preserve"> to registered students at CC’s.</w:t>
      </w:r>
      <w:proofErr w:type="gramEnd"/>
      <w:r w:rsidR="005F7D87">
        <w:rPr>
          <w:sz w:val="32"/>
        </w:rPr>
        <w:t xml:space="preserve"> Is this advertised on our campus?</w:t>
      </w:r>
    </w:p>
    <w:p w14:paraId="35341137" w14:textId="77777777" w:rsidR="005F7D87" w:rsidRDefault="005F7D87">
      <w:pPr>
        <w:rPr>
          <w:sz w:val="32"/>
        </w:rPr>
      </w:pPr>
    </w:p>
    <w:p w14:paraId="4D538941" w14:textId="361DEDAF" w:rsidR="00492C7C" w:rsidRDefault="005F7D87">
      <w:pPr>
        <w:rPr>
          <w:sz w:val="32"/>
        </w:rPr>
      </w:pPr>
      <w:r>
        <w:rPr>
          <w:sz w:val="32"/>
        </w:rPr>
        <w:t>Some of the goals:</w:t>
      </w:r>
    </w:p>
    <w:p w14:paraId="6054EBF8" w14:textId="77777777" w:rsidR="005F7D87" w:rsidRPr="005F7D87" w:rsidRDefault="005F7D87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Raise awareness</w:t>
      </w:r>
    </w:p>
    <w:p w14:paraId="2B1521D9" w14:textId="77777777" w:rsidR="005F7D87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gather research</w:t>
      </w:r>
    </w:p>
    <w:p w14:paraId="1C25FD64" w14:textId="77777777" w:rsidR="005F7D87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lastRenderedPageBreak/>
        <w:t>see what other colleges have done</w:t>
      </w:r>
    </w:p>
    <w:p w14:paraId="59D65106" w14:textId="77777777" w:rsidR="005F7D87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understand the scope of our situation</w:t>
      </w:r>
    </w:p>
    <w:p w14:paraId="18C56526" w14:textId="0DEF30EB" w:rsidR="00492C7C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proofErr w:type="gramStart"/>
      <w:r w:rsidRPr="005F7D87">
        <w:rPr>
          <w:sz w:val="32"/>
        </w:rPr>
        <w:t>understand</w:t>
      </w:r>
      <w:proofErr w:type="gramEnd"/>
      <w:r w:rsidRPr="005F7D87">
        <w:rPr>
          <w:sz w:val="32"/>
        </w:rPr>
        <w:t xml:space="preserve"> which populations are impacted, how it plays out regionally…</w:t>
      </w:r>
    </w:p>
    <w:p w14:paraId="2C3463C4" w14:textId="77777777" w:rsidR="005F7D87" w:rsidRDefault="005F7D87">
      <w:pPr>
        <w:rPr>
          <w:sz w:val="32"/>
        </w:rPr>
      </w:pPr>
    </w:p>
    <w:p w14:paraId="67C610CF" w14:textId="77777777" w:rsidR="00492C7C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Where can we begin to leverage additional efforts</w:t>
      </w:r>
    </w:p>
    <w:p w14:paraId="70E4191D" w14:textId="77777777" w:rsidR="005F7D87" w:rsidRDefault="005F7D87">
      <w:pPr>
        <w:rPr>
          <w:sz w:val="32"/>
        </w:rPr>
      </w:pPr>
    </w:p>
    <w:p w14:paraId="347FC345" w14:textId="77777777" w:rsidR="00492C7C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Research to determine breadth, depth scope—for shedding light on how to better address this issue as a community.</w:t>
      </w:r>
    </w:p>
    <w:p w14:paraId="24730164" w14:textId="77777777" w:rsidR="00492C7C" w:rsidRDefault="00492C7C">
      <w:pPr>
        <w:rPr>
          <w:sz w:val="32"/>
        </w:rPr>
      </w:pPr>
    </w:p>
    <w:p w14:paraId="6B090C34" w14:textId="77777777" w:rsidR="00492C7C" w:rsidRPr="005F7D87" w:rsidRDefault="00492C7C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As it becomes more and more in focus, then we take action…</w:t>
      </w:r>
    </w:p>
    <w:p w14:paraId="55260D8B" w14:textId="77777777" w:rsidR="00AA7537" w:rsidRDefault="00AA7537">
      <w:pPr>
        <w:rPr>
          <w:sz w:val="32"/>
        </w:rPr>
      </w:pPr>
    </w:p>
    <w:p w14:paraId="2FE261A4" w14:textId="77777777" w:rsidR="00AA7537" w:rsidRPr="005F7D87" w:rsidRDefault="00AA7537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Write something for equity, get some seed money…</w:t>
      </w:r>
    </w:p>
    <w:p w14:paraId="1AC8A9BF" w14:textId="77777777" w:rsidR="00AA7537" w:rsidRPr="005F7D87" w:rsidRDefault="00AA7537" w:rsidP="005F7D87">
      <w:pPr>
        <w:pStyle w:val="ListParagraph"/>
        <w:numPr>
          <w:ilvl w:val="0"/>
          <w:numId w:val="2"/>
        </w:numPr>
        <w:rPr>
          <w:sz w:val="32"/>
        </w:rPr>
      </w:pPr>
      <w:r w:rsidRPr="005F7D87">
        <w:rPr>
          <w:sz w:val="32"/>
        </w:rPr>
        <w:t>IBM has a think-tank</w:t>
      </w:r>
    </w:p>
    <w:p w14:paraId="1F24BDB6" w14:textId="77777777" w:rsidR="00AA7537" w:rsidRDefault="00AA7537">
      <w:pPr>
        <w:rPr>
          <w:sz w:val="32"/>
        </w:rPr>
      </w:pPr>
    </w:p>
    <w:p w14:paraId="5F8EA0DE" w14:textId="366212EF" w:rsidR="00AA7537" w:rsidRDefault="005F7D87">
      <w:pPr>
        <w:rPr>
          <w:sz w:val="32"/>
        </w:rPr>
      </w:pPr>
      <w:r>
        <w:rPr>
          <w:sz w:val="32"/>
        </w:rPr>
        <w:t>Appreciative inquiry:</w:t>
      </w:r>
    </w:p>
    <w:p w14:paraId="3F0B7A5D" w14:textId="6B7D29CC" w:rsidR="005F7D87" w:rsidRDefault="005F7D87">
      <w:pPr>
        <w:rPr>
          <w:sz w:val="32"/>
        </w:rPr>
      </w:pPr>
      <w:r>
        <w:rPr>
          <w:sz w:val="32"/>
        </w:rPr>
        <w:t xml:space="preserve">What efforts are already undertaken at Gavilan? How can we build on those? </w:t>
      </w:r>
      <w:bookmarkStart w:id="0" w:name="_GoBack"/>
      <w:bookmarkEnd w:id="0"/>
    </w:p>
    <w:p w14:paraId="7DBE55DD" w14:textId="77777777" w:rsidR="00492C7C" w:rsidRDefault="00492C7C">
      <w:pPr>
        <w:rPr>
          <w:sz w:val="32"/>
        </w:rPr>
      </w:pPr>
    </w:p>
    <w:p w14:paraId="09F0EABC" w14:textId="77777777" w:rsidR="00492C7C" w:rsidRDefault="00492C7C">
      <w:pPr>
        <w:rPr>
          <w:sz w:val="32"/>
        </w:rPr>
      </w:pPr>
    </w:p>
    <w:p w14:paraId="7A69F40D" w14:textId="77777777" w:rsidR="004D32C6" w:rsidRPr="00415DA0" w:rsidRDefault="004D32C6">
      <w:pPr>
        <w:rPr>
          <w:sz w:val="32"/>
        </w:rPr>
      </w:pPr>
    </w:p>
    <w:p w14:paraId="4DC49B0C" w14:textId="77777777" w:rsidR="00415DA0" w:rsidRDefault="00415DA0"/>
    <w:p w14:paraId="0A7CECCF" w14:textId="77777777" w:rsidR="00415DA0" w:rsidRDefault="00415DA0"/>
    <w:sectPr w:rsidR="00415DA0" w:rsidSect="006E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A4338"/>
    <w:multiLevelType w:val="hybridMultilevel"/>
    <w:tmpl w:val="14EC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32F80"/>
    <w:multiLevelType w:val="hybridMultilevel"/>
    <w:tmpl w:val="F804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A0"/>
    <w:rsid w:val="001C5BBD"/>
    <w:rsid w:val="002F5973"/>
    <w:rsid w:val="00415DA0"/>
    <w:rsid w:val="00492C7C"/>
    <w:rsid w:val="004C47F1"/>
    <w:rsid w:val="004D32C6"/>
    <w:rsid w:val="005A6820"/>
    <w:rsid w:val="005E38CC"/>
    <w:rsid w:val="005F7D87"/>
    <w:rsid w:val="006D1E6E"/>
    <w:rsid w:val="006E35F4"/>
    <w:rsid w:val="007538F8"/>
    <w:rsid w:val="007C1317"/>
    <w:rsid w:val="00864443"/>
    <w:rsid w:val="009657EB"/>
    <w:rsid w:val="00A24710"/>
    <w:rsid w:val="00A41441"/>
    <w:rsid w:val="00AA7537"/>
    <w:rsid w:val="00BF6A37"/>
    <w:rsid w:val="00C90630"/>
    <w:rsid w:val="00D20CFF"/>
    <w:rsid w:val="00E53486"/>
    <w:rsid w:val="00EC0907"/>
    <w:rsid w:val="00EC28C5"/>
    <w:rsid w:val="00F1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D94E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dachterman@gavilan.edu</dc:creator>
  <cp:keywords/>
  <dc:description/>
  <cp:lastModifiedBy>AutoBVT</cp:lastModifiedBy>
  <cp:revision>3</cp:revision>
  <dcterms:created xsi:type="dcterms:W3CDTF">2017-09-15T17:08:00Z</dcterms:created>
  <dcterms:modified xsi:type="dcterms:W3CDTF">2017-09-15T17:20:00Z</dcterms:modified>
</cp:coreProperties>
</file>