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01BA" w14:textId="55889B48" w:rsidR="005135CB" w:rsidRPr="00952AB8" w:rsidRDefault="005135CB" w:rsidP="005135CB">
      <w:pPr>
        <w:pStyle w:val="Default"/>
        <w:jc w:val="center"/>
        <w:rPr>
          <w:rFonts w:ascii="Aptos" w:hAnsi="Aptos"/>
          <w:sz w:val="40"/>
          <w:szCs w:val="40"/>
        </w:rPr>
      </w:pPr>
      <w:r w:rsidRPr="00952AB8">
        <w:rPr>
          <w:rFonts w:ascii="Aptos" w:hAnsi="Aptos"/>
          <w:b/>
          <w:bCs/>
          <w:sz w:val="40"/>
          <w:szCs w:val="40"/>
        </w:rPr>
        <w:t>Contact List</w:t>
      </w:r>
    </w:p>
    <w:p w14:paraId="4AEC69B1" w14:textId="30A13ED6" w:rsidR="00155427" w:rsidRPr="006B7C0A" w:rsidRDefault="00B06EEC" w:rsidP="006B7C0A">
      <w:pPr>
        <w:pStyle w:val="Default"/>
        <w:jc w:val="center"/>
        <w:rPr>
          <w:rFonts w:ascii="Aptos" w:hAnsi="Aptos"/>
          <w:sz w:val="36"/>
          <w:szCs w:val="36"/>
        </w:rPr>
      </w:pPr>
      <w:r w:rsidRPr="006B7C0A">
        <w:rPr>
          <w:rFonts w:ascii="Aptos" w:hAnsi="Aptos"/>
          <w:sz w:val="36"/>
          <w:szCs w:val="36"/>
        </w:rPr>
        <w:t>Academic Schedul</w:t>
      </w:r>
      <w:r w:rsidR="006B7C0A">
        <w:rPr>
          <w:rFonts w:ascii="Aptos" w:hAnsi="Aptos"/>
          <w:sz w:val="36"/>
          <w:szCs w:val="36"/>
        </w:rPr>
        <w:t>ing</w:t>
      </w:r>
      <w:r w:rsidRPr="006B7C0A">
        <w:rPr>
          <w:rFonts w:ascii="Aptos" w:hAnsi="Aptos"/>
          <w:sz w:val="36"/>
          <w:szCs w:val="36"/>
        </w:rPr>
        <w:t xml:space="preserve"> Coordinators</w:t>
      </w:r>
    </w:p>
    <w:p w14:paraId="10B575D2" w14:textId="59F3AAD8" w:rsidR="00203B34" w:rsidRPr="006B7C0A" w:rsidRDefault="000D15DE" w:rsidP="00242213">
      <w:pPr>
        <w:jc w:val="center"/>
        <w:rPr>
          <w:rFonts w:ascii="Aptos" w:hAnsi="Aptos"/>
          <w:sz w:val="36"/>
          <w:szCs w:val="36"/>
        </w:rPr>
      </w:pPr>
      <w:r w:rsidRPr="006B7C0A">
        <w:rPr>
          <w:rFonts w:ascii="Aptos" w:hAnsi="Aptos"/>
          <w:sz w:val="36"/>
          <w:szCs w:val="36"/>
        </w:rPr>
        <w:t>AY 202</w:t>
      </w:r>
      <w:r w:rsidR="006B7C0A">
        <w:rPr>
          <w:rFonts w:ascii="Aptos" w:hAnsi="Aptos"/>
          <w:sz w:val="36"/>
          <w:szCs w:val="36"/>
        </w:rPr>
        <w:t>6</w:t>
      </w:r>
      <w:r w:rsidRPr="006B7C0A">
        <w:rPr>
          <w:rFonts w:ascii="Aptos" w:hAnsi="Aptos"/>
          <w:sz w:val="36"/>
          <w:szCs w:val="36"/>
        </w:rPr>
        <w:t xml:space="preserve"> </w:t>
      </w:r>
      <w:r w:rsidR="006B7C0A" w:rsidRPr="006B7C0A">
        <w:rPr>
          <w:rFonts w:ascii="Aptos" w:hAnsi="Aptos"/>
          <w:sz w:val="36"/>
          <w:szCs w:val="36"/>
        </w:rPr>
        <w:t>–</w:t>
      </w:r>
      <w:r w:rsidR="00203B34" w:rsidRPr="006B7C0A">
        <w:rPr>
          <w:rFonts w:ascii="Aptos" w:hAnsi="Aptos"/>
          <w:sz w:val="36"/>
          <w:szCs w:val="36"/>
        </w:rPr>
        <w:t xml:space="preserve"> 202</w:t>
      </w:r>
      <w:r w:rsidR="006B7C0A">
        <w:rPr>
          <w:rFonts w:ascii="Aptos" w:hAnsi="Aptos"/>
          <w:sz w:val="36"/>
          <w:szCs w:val="36"/>
        </w:rPr>
        <w:t>7</w:t>
      </w:r>
    </w:p>
    <w:p w14:paraId="68DA140D" w14:textId="1A822E7B" w:rsidR="006B7C0A" w:rsidRPr="006B7C0A" w:rsidRDefault="006B7C0A" w:rsidP="006B7C0A">
      <w:pPr>
        <w:jc w:val="center"/>
        <w:rPr>
          <w:rFonts w:ascii="Aptos" w:hAnsi="Aptos"/>
          <w:sz w:val="32"/>
          <w:szCs w:val="32"/>
        </w:rPr>
      </w:pPr>
      <w:r>
        <w:rPr>
          <w:rFonts w:ascii="Aptos" w:hAnsi="Aptos"/>
          <w:sz w:val="32"/>
          <w:szCs w:val="32"/>
        </w:rPr>
        <w:t>#DL_Schedule</w:t>
      </w:r>
    </w:p>
    <w:tbl>
      <w:tblPr>
        <w:tblStyle w:val="TableGrid"/>
        <w:tblW w:w="107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160"/>
        <w:gridCol w:w="2970"/>
        <w:gridCol w:w="1800"/>
        <w:gridCol w:w="1170"/>
      </w:tblGrid>
      <w:tr w:rsidR="00203B34" w:rsidRPr="00C9335B" w14:paraId="42051BB7" w14:textId="77777777" w:rsidTr="583C1E1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5A8F2ED9" w14:textId="66671517" w:rsidR="00203B34" w:rsidRPr="00952AB8" w:rsidRDefault="00203B34" w:rsidP="00203B34">
            <w:pPr>
              <w:jc w:val="center"/>
              <w:rPr>
                <w:rFonts w:ascii="Aptos" w:hAnsi="Aptos"/>
                <w:b/>
                <w:bCs/>
              </w:rPr>
            </w:pPr>
            <w:r w:rsidRPr="00AD4A8E">
              <w:rPr>
                <w:rFonts w:ascii="Aptos" w:hAnsi="Aptos"/>
                <w:b/>
                <w:bCs/>
                <w:sz w:val="28"/>
                <w:szCs w:val="28"/>
              </w:rPr>
              <w:t>Office of Academic Affairs</w:t>
            </w:r>
          </w:p>
        </w:tc>
      </w:tr>
      <w:tr w:rsidR="00870ABF" w:rsidRPr="00C9335B" w14:paraId="3E185B90" w14:textId="77777777" w:rsidTr="583C1E12">
        <w:tc>
          <w:tcPr>
            <w:tcW w:w="2695" w:type="dxa"/>
            <w:tcBorders>
              <w:top w:val="single" w:sz="4" w:space="0" w:color="auto"/>
            </w:tcBorders>
          </w:tcPr>
          <w:p w14:paraId="59051000" w14:textId="7F111615" w:rsidR="00F56124" w:rsidRPr="00952AB8" w:rsidRDefault="006E4C66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Academic Scheduling Coordinator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243A5A5" w14:textId="46A093C2" w:rsidR="00F56124" w:rsidRPr="00952AB8" w:rsidRDefault="00952AB8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Lupe Lopez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8367604" w14:textId="1A612979" w:rsidR="00F56124" w:rsidRPr="00D94022" w:rsidRDefault="00952AB8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llopez@gavilan.edu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C5A77CF" w14:textId="112D44D0" w:rsidR="00F56124" w:rsidRPr="00952AB8" w:rsidRDefault="00952AB8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408-846-4980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5B2F973" w14:textId="3BE863F9" w:rsidR="00F56124" w:rsidRPr="00952AB8" w:rsidRDefault="00D94022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LI-100</w:t>
            </w:r>
          </w:p>
        </w:tc>
      </w:tr>
      <w:tr w:rsidR="00870ABF" w:rsidRPr="00C9335B" w14:paraId="2A0790AE" w14:textId="77777777" w:rsidTr="583C1E12">
        <w:tc>
          <w:tcPr>
            <w:tcW w:w="2695" w:type="dxa"/>
            <w:tcBorders>
              <w:bottom w:val="single" w:sz="4" w:space="0" w:color="auto"/>
            </w:tcBorders>
          </w:tcPr>
          <w:p w14:paraId="477D7249" w14:textId="3C1A89F2" w:rsidR="00F56124" w:rsidRPr="00952AB8" w:rsidRDefault="006E4C66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Academic Scheduling Coordinator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2964598" w14:textId="61D72C2D" w:rsidR="00F56124" w:rsidRPr="00952AB8" w:rsidRDefault="17ECBE94" w:rsidP="583C1E12">
            <w:pPr>
              <w:jc w:val="center"/>
            </w:pPr>
            <w:r w:rsidRPr="583C1E12">
              <w:rPr>
                <w:rFonts w:ascii="Aptos" w:hAnsi="Aptos"/>
                <w:sz w:val="24"/>
                <w:szCs w:val="24"/>
              </w:rPr>
              <w:t>Cecilia Ghiorzi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49F8A159" w14:textId="46A4C1D0" w:rsidR="00F56124" w:rsidRPr="00D94022" w:rsidRDefault="17ECBE94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cghiorzi@gavilan.edu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2877EF8" w14:textId="1A6F28F7" w:rsidR="00F56124" w:rsidRPr="00952AB8" w:rsidRDefault="17ECBE94" w:rsidP="583C1E1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583C1E12">
              <w:rPr>
                <w:rFonts w:ascii="Aptos" w:hAnsi="Aptos"/>
                <w:sz w:val="24"/>
                <w:szCs w:val="24"/>
              </w:rPr>
              <w:t>408-848-4701</w:t>
            </w:r>
          </w:p>
          <w:p w14:paraId="6252B7F5" w14:textId="6CD3F3ED" w:rsidR="00F56124" w:rsidRPr="00952AB8" w:rsidRDefault="00F56124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A683009" w14:textId="64C141CC" w:rsidR="00F56124" w:rsidRPr="00952AB8" w:rsidRDefault="00D94022" w:rsidP="00F56124">
            <w:p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LI-100</w:t>
            </w:r>
          </w:p>
        </w:tc>
      </w:tr>
      <w:tr w:rsidR="00D94022" w:rsidRPr="00C9335B" w14:paraId="74261444" w14:textId="77777777" w:rsidTr="00D94022">
        <w:tc>
          <w:tcPr>
            <w:tcW w:w="10795" w:type="dxa"/>
            <w:gridSpan w:val="5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536F6943" w14:textId="7B65A408" w:rsidR="00D94022" w:rsidRPr="00952AB8" w:rsidRDefault="00D94022" w:rsidP="00D94022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Athletics</w:t>
            </w: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 xml:space="preserve"> &amp; Kinesiology</w:t>
            </w:r>
          </w:p>
        </w:tc>
      </w:tr>
      <w:tr w:rsidR="006B7C0A" w:rsidRPr="00C9335B" w14:paraId="2E145FD0" w14:textId="77777777" w:rsidTr="00D94022">
        <w:trPr>
          <w:trHeight w:val="440"/>
        </w:trPr>
        <w:tc>
          <w:tcPr>
            <w:tcW w:w="2695" w:type="dxa"/>
            <w:tcBorders>
              <w:top w:val="single" w:sz="4" w:space="0" w:color="auto"/>
            </w:tcBorders>
          </w:tcPr>
          <w:p w14:paraId="1078235C" w14:textId="0A80904D" w:rsidR="006B7C0A" w:rsidRPr="00952AB8" w:rsidRDefault="006B7C0A" w:rsidP="006B7C0A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BF129A1" w14:textId="22D9E1DE" w:rsidR="006B7C0A" w:rsidRPr="00952AB8" w:rsidRDefault="006B7C0A" w:rsidP="006B7C0A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Isela Garcia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1DD701F2" w14:textId="6924775C" w:rsidR="006B7C0A" w:rsidRPr="00AD4A8E" w:rsidRDefault="006B7C0A" w:rsidP="006B7C0A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iggarcia@gavilan.edu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C726F83" w14:textId="2D2E728F" w:rsidR="006B7C0A" w:rsidRPr="00952AB8" w:rsidRDefault="006B7C0A" w:rsidP="006B7C0A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408-848-4883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D2CE32F" w14:textId="5E57693A" w:rsidR="006B7C0A" w:rsidRPr="00952AB8" w:rsidRDefault="006B7C0A" w:rsidP="006B7C0A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HOB</w:t>
            </w:r>
            <w:r>
              <w:rPr>
                <w:rFonts w:ascii="Aptos" w:hAnsi="Aptos"/>
                <w:sz w:val="24"/>
                <w:szCs w:val="24"/>
              </w:rPr>
              <w:t>-</w:t>
            </w:r>
            <w:r w:rsidRPr="00952AB8">
              <w:rPr>
                <w:rFonts w:ascii="Aptos" w:hAnsi="Aptos"/>
                <w:sz w:val="24"/>
                <w:szCs w:val="24"/>
              </w:rPr>
              <w:t>107</w:t>
            </w:r>
          </w:p>
        </w:tc>
      </w:tr>
      <w:tr w:rsidR="00D94022" w:rsidRPr="00C9335B" w14:paraId="451428DE" w14:textId="77777777" w:rsidTr="583C1E1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676180" w14:textId="4DB3C3A6" w:rsidR="00D94022" w:rsidRPr="00952AB8" w:rsidRDefault="00D94022" w:rsidP="00AD4A8E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Arts, Humanities, and Social Sciences</w:t>
            </w:r>
          </w:p>
        </w:tc>
      </w:tr>
      <w:tr w:rsidR="00D94022" w:rsidRPr="00C9335B" w14:paraId="015E09DB" w14:textId="77777777" w:rsidTr="583C1E12">
        <w:tc>
          <w:tcPr>
            <w:tcW w:w="2695" w:type="dxa"/>
            <w:tcBorders>
              <w:top w:val="single" w:sz="4" w:space="0" w:color="auto"/>
            </w:tcBorders>
          </w:tcPr>
          <w:p w14:paraId="6881E1FD" w14:textId="77777777" w:rsidR="00D94022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  <w:p w14:paraId="59A118C1" w14:textId="5148CC9D" w:rsidR="00D94022" w:rsidRPr="00952AB8" w:rsidRDefault="00D94022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(Temporary Sub)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43F7E8E" w14:textId="556640EB" w:rsidR="00D94022" w:rsidRPr="00D94022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Emily Delgado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2E6CA47" w14:textId="2FDF0AB7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hyperlink r:id="rId7" w:history="1">
              <w:r w:rsidRPr="00972F9A">
                <w:rPr>
                  <w:rStyle w:val="Hyperlink"/>
                  <w:rFonts w:ascii="Aptos" w:hAnsi="Aptos"/>
                  <w:sz w:val="24"/>
                  <w:szCs w:val="24"/>
                </w:rPr>
                <w:t>edelgado@gavilan.edu</w:t>
              </w:r>
            </w:hyperlink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AEAE494" w14:textId="5C5184EE" w:rsidR="00D94022" w:rsidRPr="00952AB8" w:rsidRDefault="006B7C0A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6B7C0A">
              <w:rPr>
                <w:rFonts w:ascii="Aptos" w:hAnsi="Aptos"/>
                <w:sz w:val="24"/>
                <w:szCs w:val="24"/>
              </w:rPr>
              <w:t>408</w:t>
            </w:r>
            <w:r>
              <w:rPr>
                <w:rFonts w:ascii="Aptos" w:hAnsi="Aptos"/>
                <w:sz w:val="24"/>
                <w:szCs w:val="24"/>
              </w:rPr>
              <w:t>-</w:t>
            </w:r>
            <w:r w:rsidRPr="006B7C0A">
              <w:rPr>
                <w:rFonts w:ascii="Aptos" w:hAnsi="Aptos"/>
                <w:sz w:val="24"/>
                <w:szCs w:val="24"/>
              </w:rPr>
              <w:t>848-4701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04FD2FD" w14:textId="68E0C65D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SS-104</w:t>
            </w:r>
          </w:p>
        </w:tc>
      </w:tr>
      <w:tr w:rsidR="00D94022" w:rsidRPr="00C9335B" w14:paraId="67E40B37" w14:textId="77777777" w:rsidTr="583C1E1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724C41" w14:textId="7DDB4591" w:rsidR="00D94022" w:rsidRPr="00952AB8" w:rsidRDefault="00D94022" w:rsidP="00AD4A8E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Career Education</w:t>
            </w:r>
          </w:p>
        </w:tc>
      </w:tr>
      <w:tr w:rsidR="00D94022" w:rsidRPr="00C9335B" w14:paraId="61AE0E25" w14:textId="77777777" w:rsidTr="583C1E12">
        <w:trPr>
          <w:trHeight w:val="377"/>
        </w:trPr>
        <w:tc>
          <w:tcPr>
            <w:tcW w:w="2695" w:type="dxa"/>
            <w:tcBorders>
              <w:top w:val="single" w:sz="4" w:space="0" w:color="auto"/>
            </w:tcBorders>
          </w:tcPr>
          <w:p w14:paraId="78C835F1" w14:textId="304B5E5D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3CA50E4" w14:textId="6043C4B8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Patricia Bautista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38E1BDC" w14:textId="57AE43E0" w:rsidR="00D94022" w:rsidRPr="00D94022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pbautista@gavilan.edu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DCFA961" w14:textId="13810521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408-848-4719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2A1BBCB" w14:textId="46EEEC9C" w:rsidR="00D94022" w:rsidRPr="00952AB8" w:rsidRDefault="00D94022" w:rsidP="00D94022">
            <w:pPr>
              <w:spacing w:after="300"/>
              <w:jc w:val="center"/>
              <w:rPr>
                <w:rFonts w:ascii="Aptos" w:hAnsi="Aptos" w:cs="Open Sans"/>
                <w:color w:val="222222"/>
                <w:sz w:val="24"/>
                <w:szCs w:val="24"/>
              </w:rPr>
            </w:pPr>
            <w:r w:rsidRPr="00952AB8">
              <w:rPr>
                <w:rFonts w:ascii="Aptos" w:hAnsi="Aptos" w:cs="Open Sans"/>
                <w:color w:val="222222"/>
                <w:sz w:val="24"/>
                <w:szCs w:val="24"/>
              </w:rPr>
              <w:t>BU</w:t>
            </w:r>
            <w:r w:rsidR="00AD4A8E">
              <w:rPr>
                <w:rFonts w:ascii="Aptos" w:hAnsi="Aptos" w:cs="Open Sans"/>
                <w:color w:val="222222"/>
                <w:sz w:val="24"/>
                <w:szCs w:val="24"/>
              </w:rPr>
              <w:t>-</w:t>
            </w:r>
            <w:r w:rsidRPr="00952AB8">
              <w:rPr>
                <w:rFonts w:ascii="Aptos" w:hAnsi="Aptos" w:cs="Open Sans"/>
                <w:color w:val="222222"/>
                <w:sz w:val="24"/>
                <w:szCs w:val="24"/>
              </w:rPr>
              <w:t>108</w:t>
            </w:r>
          </w:p>
        </w:tc>
      </w:tr>
      <w:tr w:rsidR="00D94022" w:rsidRPr="00C9335B" w14:paraId="307C0396" w14:textId="77777777" w:rsidTr="583C1E1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2C87D4F" w14:textId="12AFEABA" w:rsidR="00D94022" w:rsidRPr="00952AB8" w:rsidRDefault="00D94022" w:rsidP="00AD4A8E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Natural Sciences (STEM)</w:t>
            </w:r>
          </w:p>
        </w:tc>
      </w:tr>
      <w:tr w:rsidR="00D94022" w:rsidRPr="00C9335B" w14:paraId="04AA0E5E" w14:textId="77777777" w:rsidTr="583C1E12">
        <w:tc>
          <w:tcPr>
            <w:tcW w:w="2695" w:type="dxa"/>
            <w:tcBorders>
              <w:top w:val="single" w:sz="4" w:space="0" w:color="auto"/>
            </w:tcBorders>
          </w:tcPr>
          <w:p w14:paraId="48F1EE94" w14:textId="2138BCC2" w:rsidR="00D94022" w:rsidRPr="00952AB8" w:rsidRDefault="00D94022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45A78F7" w14:textId="65C1BDC0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583C1E12">
              <w:rPr>
                <w:rFonts w:ascii="Aptos" w:hAnsi="Aptos"/>
                <w:sz w:val="24"/>
                <w:szCs w:val="24"/>
              </w:rPr>
              <w:t>Katie Anderson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1DDF3D00" w14:textId="6C5187C5" w:rsidR="00D94022" w:rsidRPr="00D94022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kanderson@gavilan.edu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833F55B" w14:textId="397123D4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583C1E12">
              <w:rPr>
                <w:rFonts w:ascii="Aptos" w:hAnsi="Aptos"/>
                <w:sz w:val="24"/>
                <w:szCs w:val="24"/>
              </w:rPr>
              <w:t>408-846-4968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C585B0F" w14:textId="01C7309F" w:rsidR="00D94022" w:rsidRPr="00952AB8" w:rsidRDefault="00D94022" w:rsidP="00D94022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583C1E12">
              <w:rPr>
                <w:rFonts w:ascii="Aptos" w:hAnsi="Aptos"/>
                <w:sz w:val="24"/>
                <w:szCs w:val="24"/>
              </w:rPr>
              <w:t>MA</w:t>
            </w:r>
            <w:r w:rsidR="00AD4A8E">
              <w:rPr>
                <w:rFonts w:ascii="Aptos" w:hAnsi="Aptos"/>
                <w:sz w:val="24"/>
                <w:szCs w:val="24"/>
              </w:rPr>
              <w:t>-</w:t>
            </w:r>
            <w:r w:rsidRPr="583C1E12">
              <w:rPr>
                <w:rFonts w:ascii="Aptos" w:hAnsi="Aptos"/>
                <w:sz w:val="24"/>
                <w:szCs w:val="24"/>
              </w:rPr>
              <w:t>115</w:t>
            </w:r>
          </w:p>
        </w:tc>
      </w:tr>
      <w:tr w:rsidR="00AD4A8E" w:rsidRPr="00C9335B" w14:paraId="2C5A1EB5" w14:textId="77777777" w:rsidTr="00AD4A8E">
        <w:tc>
          <w:tcPr>
            <w:tcW w:w="10795" w:type="dxa"/>
            <w:gridSpan w:val="5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65273647" w14:textId="7A19F2E6" w:rsidR="00AD4A8E" w:rsidRPr="583C1E12" w:rsidRDefault="00AD4A8E" w:rsidP="00AD4A8E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Nursing &amp; Allied Health</w:t>
            </w:r>
          </w:p>
        </w:tc>
      </w:tr>
      <w:tr w:rsidR="00AD4A8E" w:rsidRPr="00C9335B" w14:paraId="035086B6" w14:textId="77777777" w:rsidTr="583C1E12">
        <w:tc>
          <w:tcPr>
            <w:tcW w:w="2695" w:type="dxa"/>
            <w:tcBorders>
              <w:top w:val="single" w:sz="4" w:space="0" w:color="auto"/>
            </w:tcBorders>
          </w:tcPr>
          <w:p w14:paraId="14B0B3F9" w14:textId="50886461" w:rsidR="00AD4A8E" w:rsidRPr="00952AB8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9F5254E" w14:textId="1B7FBCC6" w:rsidR="00AD4A8E" w:rsidRPr="583C1E12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Isela Garcia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2CA516FA" w14:textId="0E79C21D" w:rsidR="00AD4A8E" w:rsidRPr="00D94022" w:rsidRDefault="00AD4A8E" w:rsidP="00AD4A8E">
            <w:pPr>
              <w:jc w:val="center"/>
              <w:rPr>
                <w:rStyle w:val="Hyperlink"/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iggarcia@gavilan.edu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46F2F0A" w14:textId="70187F44" w:rsidR="00AD4A8E" w:rsidRPr="583C1E12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408-848-4883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6C71A4" w14:textId="76D73E66" w:rsidR="00AD4A8E" w:rsidRPr="583C1E12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HOB</w:t>
            </w:r>
            <w:r>
              <w:rPr>
                <w:rFonts w:ascii="Aptos" w:hAnsi="Aptos"/>
                <w:sz w:val="24"/>
                <w:szCs w:val="24"/>
              </w:rPr>
              <w:t>-</w:t>
            </w:r>
            <w:r w:rsidRPr="00952AB8">
              <w:rPr>
                <w:rFonts w:ascii="Aptos" w:hAnsi="Aptos"/>
                <w:sz w:val="24"/>
                <w:szCs w:val="24"/>
              </w:rPr>
              <w:t>107</w:t>
            </w:r>
          </w:p>
        </w:tc>
      </w:tr>
      <w:tr w:rsidR="00AD4A8E" w:rsidRPr="00C9335B" w14:paraId="0D93FA53" w14:textId="77777777" w:rsidTr="583C1E1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30A38E39" w14:textId="0D4DCEDF" w:rsidR="00AD4A8E" w:rsidRPr="00952AB8" w:rsidRDefault="00AD4A8E" w:rsidP="00AD4A8E">
            <w:pPr>
              <w:tabs>
                <w:tab w:val="left" w:pos="4545"/>
                <w:tab w:val="center" w:pos="5334"/>
              </w:tabs>
              <w:jc w:val="center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 xml:space="preserve">Accessible Education </w:t>
            </w:r>
            <w:r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 xml:space="preserve">Center </w:t>
            </w:r>
            <w:r w:rsidRPr="00AD4A8E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(AEC)</w:t>
            </w:r>
          </w:p>
        </w:tc>
      </w:tr>
      <w:tr w:rsidR="00AD4A8E" w:rsidRPr="00C9335B" w14:paraId="27867499" w14:textId="77777777" w:rsidTr="00AD4A8E">
        <w:trPr>
          <w:trHeight w:val="413"/>
        </w:trPr>
        <w:tc>
          <w:tcPr>
            <w:tcW w:w="2695" w:type="dxa"/>
            <w:tcBorders>
              <w:top w:val="single" w:sz="4" w:space="0" w:color="auto"/>
            </w:tcBorders>
          </w:tcPr>
          <w:p w14:paraId="5302C88E" w14:textId="70DE74EE" w:rsidR="00AD4A8E" w:rsidRPr="00952AB8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Division Assistant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CD4D87D" w14:textId="7419C5ED" w:rsidR="00AD4A8E" w:rsidRPr="00952AB8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Luciana Fuentes</w:t>
            </w: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7C81F246" w14:textId="4CC6DB49" w:rsidR="00AD4A8E" w:rsidRPr="00D94022" w:rsidRDefault="00AD4A8E" w:rsidP="00AD4A8E">
            <w:pPr>
              <w:jc w:val="center"/>
              <w:rPr>
                <w:rStyle w:val="Hyperlink"/>
                <w:rFonts w:ascii="Aptos" w:hAnsi="Aptos"/>
                <w:sz w:val="24"/>
                <w:szCs w:val="24"/>
              </w:rPr>
            </w:pPr>
            <w:r w:rsidRPr="00D94022">
              <w:rPr>
                <w:rStyle w:val="Hyperlink"/>
                <w:rFonts w:ascii="Aptos" w:hAnsi="Aptos"/>
                <w:sz w:val="24"/>
                <w:szCs w:val="24"/>
              </w:rPr>
              <w:t>lfuentes@gavilan.edu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038507B" w14:textId="598F706A" w:rsidR="00AD4A8E" w:rsidRPr="00952AB8" w:rsidRDefault="00AD4A8E" w:rsidP="00AD4A8E">
            <w:pPr>
              <w:rPr>
                <w:rFonts w:ascii="Aptos" w:hAnsi="Aptos" w:cs="Open Sans"/>
                <w:color w:val="222222"/>
                <w:sz w:val="24"/>
                <w:szCs w:val="24"/>
              </w:rPr>
            </w:pPr>
            <w:r w:rsidRPr="00952AB8">
              <w:rPr>
                <w:rFonts w:ascii="Aptos" w:hAnsi="Aptos" w:cs="Open Sans"/>
                <w:color w:val="222222"/>
                <w:sz w:val="24"/>
                <w:szCs w:val="24"/>
              </w:rPr>
              <w:t>408-848-4865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B744BA3" w14:textId="2411F52D" w:rsidR="00AD4A8E" w:rsidRPr="00952AB8" w:rsidRDefault="00AD4A8E" w:rsidP="00AD4A8E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952AB8">
              <w:rPr>
                <w:rFonts w:ascii="Aptos" w:hAnsi="Aptos"/>
                <w:sz w:val="24"/>
                <w:szCs w:val="24"/>
              </w:rPr>
              <w:t>LI</w:t>
            </w:r>
            <w:r>
              <w:rPr>
                <w:rFonts w:ascii="Aptos" w:hAnsi="Aptos"/>
                <w:sz w:val="24"/>
                <w:szCs w:val="24"/>
              </w:rPr>
              <w:t>-</w:t>
            </w:r>
            <w:r w:rsidRPr="00952AB8">
              <w:rPr>
                <w:rFonts w:ascii="Aptos" w:hAnsi="Aptos"/>
                <w:sz w:val="24"/>
                <w:szCs w:val="24"/>
              </w:rPr>
              <w:t>117</w:t>
            </w:r>
          </w:p>
        </w:tc>
      </w:tr>
    </w:tbl>
    <w:p w14:paraId="67DF3EFA" w14:textId="77777777" w:rsidR="00203B34" w:rsidRDefault="00203B34" w:rsidP="00203B34">
      <w:pPr>
        <w:jc w:val="center"/>
        <w:rPr>
          <w:rFonts w:ascii="Aptos" w:hAnsi="Aptos"/>
        </w:rPr>
      </w:pPr>
    </w:p>
    <w:p w14:paraId="01DC9E33" w14:textId="7E8010C3" w:rsidR="00AB05B7" w:rsidRPr="00AB05B7" w:rsidRDefault="00AB05B7" w:rsidP="00AB05B7">
      <w:pPr>
        <w:rPr>
          <w:rFonts w:ascii="Aptos" w:hAnsi="Aptos"/>
        </w:rPr>
      </w:pPr>
    </w:p>
    <w:p w14:paraId="3141E850" w14:textId="77777777" w:rsidR="00AB05B7" w:rsidRPr="00AB05B7" w:rsidRDefault="00AB05B7" w:rsidP="00AB05B7">
      <w:pPr>
        <w:rPr>
          <w:rFonts w:ascii="Aptos" w:hAnsi="Aptos"/>
        </w:rPr>
      </w:pPr>
    </w:p>
    <w:p w14:paraId="0D5C7803" w14:textId="77777777" w:rsidR="00AB05B7" w:rsidRDefault="00AB05B7" w:rsidP="00AB05B7">
      <w:pPr>
        <w:rPr>
          <w:rFonts w:ascii="Aptos" w:hAnsi="Aptos"/>
        </w:rPr>
      </w:pPr>
    </w:p>
    <w:p w14:paraId="2B6981BD" w14:textId="639EA5BA" w:rsidR="00AB05B7" w:rsidRPr="00AB05B7" w:rsidRDefault="00AB05B7" w:rsidP="00AB05B7">
      <w:pPr>
        <w:tabs>
          <w:tab w:val="left" w:pos="6598"/>
        </w:tabs>
        <w:rPr>
          <w:rFonts w:ascii="Aptos" w:hAnsi="Aptos"/>
        </w:rPr>
      </w:pPr>
    </w:p>
    <w:sectPr w:rsidR="00AB05B7" w:rsidRPr="00AB05B7" w:rsidSect="0076782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923D4" w14:textId="77777777" w:rsidR="00C80AFB" w:rsidRDefault="00C80AFB" w:rsidP="00364F59">
      <w:pPr>
        <w:spacing w:after="0" w:line="240" w:lineRule="auto"/>
      </w:pPr>
      <w:r>
        <w:separator/>
      </w:r>
    </w:p>
  </w:endnote>
  <w:endnote w:type="continuationSeparator" w:id="0">
    <w:p w14:paraId="2247640C" w14:textId="77777777" w:rsidR="00C80AFB" w:rsidRDefault="00C80AFB" w:rsidP="00364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23856" w14:textId="5E357D60" w:rsidR="006D15DB" w:rsidRDefault="008143AC" w:rsidP="00866F21">
    <w:pPr>
      <w:pStyle w:val="Footer"/>
      <w:tabs>
        <w:tab w:val="left" w:pos="9478"/>
        <w:tab w:val="right" w:pos="10800"/>
      </w:tabs>
      <w:jc w:val="right"/>
    </w:pPr>
    <w:r>
      <w:tab/>
    </w:r>
    <w:r w:rsidR="00C460DD">
      <w:t xml:space="preserve">Updated: </w:t>
    </w:r>
    <w:r w:rsidR="006D15DB">
      <w:fldChar w:fldCharType="begin"/>
    </w:r>
    <w:r w:rsidR="006D15DB">
      <w:instrText xml:space="preserve"> DATE \@ "yyyy-MM-dd" </w:instrText>
    </w:r>
    <w:r w:rsidR="006D15DB">
      <w:fldChar w:fldCharType="separate"/>
    </w:r>
    <w:r w:rsidR="00D94022">
      <w:rPr>
        <w:noProof/>
      </w:rPr>
      <w:t>2026-08-18</w:t>
    </w:r>
    <w:r w:rsidR="006D15DB">
      <w:fldChar w:fldCharType="end"/>
    </w:r>
  </w:p>
  <w:p w14:paraId="362E3009" w14:textId="24F5AB47" w:rsidR="000F2A7B" w:rsidRDefault="000F2A7B" w:rsidP="000F2A7B">
    <w:pPr>
      <w:pStyle w:val="Footer"/>
      <w:tabs>
        <w:tab w:val="left" w:pos="9478"/>
        <w:tab w:val="right" w:pos="10800"/>
      </w:tabs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C9AE" w14:textId="77777777" w:rsidR="00C80AFB" w:rsidRDefault="00C80AFB" w:rsidP="00364F59">
      <w:pPr>
        <w:spacing w:after="0" w:line="240" w:lineRule="auto"/>
      </w:pPr>
      <w:r>
        <w:separator/>
      </w:r>
    </w:p>
  </w:footnote>
  <w:footnote w:type="continuationSeparator" w:id="0">
    <w:p w14:paraId="2499004D" w14:textId="77777777" w:rsidR="00C80AFB" w:rsidRDefault="00C80AFB" w:rsidP="00364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E279" w14:textId="7D2172D3" w:rsidR="00364F59" w:rsidRDefault="00364F59" w:rsidP="00364F59">
    <w:pPr>
      <w:pStyle w:val="Header"/>
      <w:jc w:val="center"/>
    </w:pPr>
    <w:r>
      <w:rPr>
        <w:noProof/>
      </w:rPr>
      <w:drawing>
        <wp:inline distT="0" distB="0" distL="0" distR="0" wp14:anchorId="144AE868" wp14:editId="2EC342CE">
          <wp:extent cx="3250182" cy="545910"/>
          <wp:effectExtent l="0" t="0" r="0" b="6985"/>
          <wp:docPr id="2047054859" name="Picture 1" descr="LAN 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 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7302" cy="59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13F786" w14:textId="77777777" w:rsidR="00C9335B" w:rsidRDefault="00C9335B" w:rsidP="00364F59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34"/>
    <w:rsid w:val="00032F79"/>
    <w:rsid w:val="00050E39"/>
    <w:rsid w:val="000900EF"/>
    <w:rsid w:val="000C6FAB"/>
    <w:rsid w:val="000D15DE"/>
    <w:rsid w:val="000D2B37"/>
    <w:rsid w:val="000F0D60"/>
    <w:rsid w:val="000F2A7B"/>
    <w:rsid w:val="00151F00"/>
    <w:rsid w:val="00155427"/>
    <w:rsid w:val="001724F8"/>
    <w:rsid w:val="00173AA2"/>
    <w:rsid w:val="001A41A6"/>
    <w:rsid w:val="001E2C2A"/>
    <w:rsid w:val="00203B34"/>
    <w:rsid w:val="002333D9"/>
    <w:rsid w:val="00242213"/>
    <w:rsid w:val="0025283C"/>
    <w:rsid w:val="00265ECF"/>
    <w:rsid w:val="0027349C"/>
    <w:rsid w:val="002B0421"/>
    <w:rsid w:val="00310C83"/>
    <w:rsid w:val="00356711"/>
    <w:rsid w:val="00364F59"/>
    <w:rsid w:val="003C22A3"/>
    <w:rsid w:val="00415DE5"/>
    <w:rsid w:val="00453D4B"/>
    <w:rsid w:val="0047069B"/>
    <w:rsid w:val="004742DB"/>
    <w:rsid w:val="00474792"/>
    <w:rsid w:val="00482B65"/>
    <w:rsid w:val="004A32CC"/>
    <w:rsid w:val="004B674F"/>
    <w:rsid w:val="004D0F5E"/>
    <w:rsid w:val="005135CB"/>
    <w:rsid w:val="00560A78"/>
    <w:rsid w:val="00564D42"/>
    <w:rsid w:val="005817CD"/>
    <w:rsid w:val="005D0FCA"/>
    <w:rsid w:val="005E7C46"/>
    <w:rsid w:val="005F375F"/>
    <w:rsid w:val="006441F3"/>
    <w:rsid w:val="00651030"/>
    <w:rsid w:val="00655C13"/>
    <w:rsid w:val="006633F3"/>
    <w:rsid w:val="00682EE1"/>
    <w:rsid w:val="006A5B70"/>
    <w:rsid w:val="006B7C0A"/>
    <w:rsid w:val="006C7076"/>
    <w:rsid w:val="006D15DB"/>
    <w:rsid w:val="006E4C66"/>
    <w:rsid w:val="00722DCE"/>
    <w:rsid w:val="00730C31"/>
    <w:rsid w:val="007557E7"/>
    <w:rsid w:val="00757BFF"/>
    <w:rsid w:val="0076782D"/>
    <w:rsid w:val="007A1B46"/>
    <w:rsid w:val="007A36D5"/>
    <w:rsid w:val="007E1FE0"/>
    <w:rsid w:val="007E62C0"/>
    <w:rsid w:val="00813376"/>
    <w:rsid w:val="008136E3"/>
    <w:rsid w:val="008143AC"/>
    <w:rsid w:val="00825381"/>
    <w:rsid w:val="00837FF4"/>
    <w:rsid w:val="00856345"/>
    <w:rsid w:val="00866F21"/>
    <w:rsid w:val="00870ABF"/>
    <w:rsid w:val="008962A3"/>
    <w:rsid w:val="008E6B7C"/>
    <w:rsid w:val="008F48F5"/>
    <w:rsid w:val="00917317"/>
    <w:rsid w:val="00952AB8"/>
    <w:rsid w:val="00970338"/>
    <w:rsid w:val="009832F1"/>
    <w:rsid w:val="009A7755"/>
    <w:rsid w:val="009E3FC4"/>
    <w:rsid w:val="00A03DE1"/>
    <w:rsid w:val="00A05B88"/>
    <w:rsid w:val="00A05C2D"/>
    <w:rsid w:val="00A36539"/>
    <w:rsid w:val="00A61D3C"/>
    <w:rsid w:val="00AB05B7"/>
    <w:rsid w:val="00AD239D"/>
    <w:rsid w:val="00AD4A8E"/>
    <w:rsid w:val="00AE76B7"/>
    <w:rsid w:val="00B06EEC"/>
    <w:rsid w:val="00B13210"/>
    <w:rsid w:val="00B222EB"/>
    <w:rsid w:val="00B51164"/>
    <w:rsid w:val="00B80221"/>
    <w:rsid w:val="00BC5E69"/>
    <w:rsid w:val="00BF2949"/>
    <w:rsid w:val="00BF5888"/>
    <w:rsid w:val="00C001AF"/>
    <w:rsid w:val="00C460DD"/>
    <w:rsid w:val="00C57C48"/>
    <w:rsid w:val="00C610ED"/>
    <w:rsid w:val="00C80AFB"/>
    <w:rsid w:val="00C9335B"/>
    <w:rsid w:val="00CB13A1"/>
    <w:rsid w:val="00CF23EF"/>
    <w:rsid w:val="00CF2753"/>
    <w:rsid w:val="00D043CC"/>
    <w:rsid w:val="00D25323"/>
    <w:rsid w:val="00D72175"/>
    <w:rsid w:val="00D94022"/>
    <w:rsid w:val="00DA3336"/>
    <w:rsid w:val="00DD3D66"/>
    <w:rsid w:val="00E056A1"/>
    <w:rsid w:val="00E06D89"/>
    <w:rsid w:val="00E244E5"/>
    <w:rsid w:val="00E513C2"/>
    <w:rsid w:val="00E607B1"/>
    <w:rsid w:val="00E87112"/>
    <w:rsid w:val="00EB3B51"/>
    <w:rsid w:val="00EB50A6"/>
    <w:rsid w:val="00EE4D99"/>
    <w:rsid w:val="00F12CAF"/>
    <w:rsid w:val="00F15383"/>
    <w:rsid w:val="00F56124"/>
    <w:rsid w:val="00FA075C"/>
    <w:rsid w:val="00FC01B5"/>
    <w:rsid w:val="05AA37F1"/>
    <w:rsid w:val="17ECBE94"/>
    <w:rsid w:val="2249E048"/>
    <w:rsid w:val="27127DBB"/>
    <w:rsid w:val="3863649B"/>
    <w:rsid w:val="4B2624B9"/>
    <w:rsid w:val="50223C5D"/>
    <w:rsid w:val="53385BB5"/>
    <w:rsid w:val="583C1E12"/>
    <w:rsid w:val="74E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B32FD8"/>
  <w15:chartTrackingRefBased/>
  <w15:docId w15:val="{7C2EBECE-2FEC-432A-A534-C9FDFA58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3B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20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27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75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57BF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4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F59"/>
  </w:style>
  <w:style w:type="paragraph" w:styleId="Footer">
    <w:name w:val="footer"/>
    <w:basedOn w:val="Normal"/>
    <w:link w:val="FooterChar"/>
    <w:uiPriority w:val="99"/>
    <w:unhideWhenUsed/>
    <w:rsid w:val="00364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F59"/>
  </w:style>
  <w:style w:type="character" w:styleId="PlaceholderText">
    <w:name w:val="Placeholder Text"/>
    <w:basedOn w:val="DefaultParagraphFont"/>
    <w:uiPriority w:val="99"/>
    <w:semiHidden/>
    <w:rsid w:val="008143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elgado@gavilan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53D75-7497-4210-BA54-7C463096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Gavilan College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Masey, Victoria</dc:creator>
  <cp:keywords/>
  <dc:description/>
  <cp:lastModifiedBy>Masey, Victoria</cp:lastModifiedBy>
  <cp:revision>6</cp:revision>
  <cp:lastPrinted>2024-08-09T01:40:00Z</cp:lastPrinted>
  <dcterms:created xsi:type="dcterms:W3CDTF">2025-06-24T16:31:00Z</dcterms:created>
  <dcterms:modified xsi:type="dcterms:W3CDTF">2026-08-19T20:01:00Z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99921eb11156c08adbe02e34944c851991768cd6f6dbccd8ac964468d35baf58</vt:lpwstr>
  </property>
</Properties>
</file>